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№1940 (Мурманск) от 9 августа 2010
</w:t>
      </w:r>
    </w:p>
    <w:p>
      <w:pPr/>
      <w:r>
        <w:rPr/>
        <w:t xml:space="preserve">Необходимо полное библиографическое описание книг (есть в ваших фондах)-инв № 1653957 Ахмадуллин Е В Основы теории журналистики 2008, инв № 1679978 Киселёв А Г Теория и практика массовой информации 2009
Здравствуйте,Альфия. Предлагаем Вам библиографическое описание интересующих Вас изданий:
76.12я73 ; А95 Ахмадулин, Е. В. Основы теории журналистики : учеб. пособие : [для студентов высш. учеб. заведений, обучающихся по направлению 030600 специальности "Журналистика"] / Е. В. Ахмадулин. – М. ; Ростов-н/Д : МарТ, 2008. - 317, [2] с. : ил. (1653957 – ЧЗ ; 1653958 – АБ ; 1653959 – АБ ; 1656178 - ЧЗ)
76.0я73 ; К44 Киселев, А. Г. Теория и практика массовой информации : [учеб. для студентов вузов, обучающихся по направлению подготовки (специальности) "Связи с общественностью"] / А. Г. Киселев. – М. : КноРус, 2009. - 431 с. : ил., табл. (1679978 – ЧЗ ; 1679979 - АБ ).
С уважением, главный библиограф Центральной справочной службы Пустынникова Е. В.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2026-10-16T06:45:08+03:00</dcterms:created>
  <dcterms:modified xsi:type="dcterms:W3CDTF">2026-10-16T06:45:08+03:00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