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№1965 () от 9 сентября 2010
</w:t>
      </w:r>
    </w:p>
    <w:p>
      <w:pPr/>
      <w:r>
        <w:rPr/>
        <w:t xml:space="preserve">Здравствуйте!
&lt;BR&gt;Подскажите, пожалуйста, художественную литературу по конфликтологии (не учебное пособие)
&lt;BR&gt;Заранее спасибо!
Здравствуйте, Александра! Предлагаем Вам список книг  ( не учебных пособий). Что касается художественной литературы, то в любом романе, повести и даже сказке присутствует какой-то конфликт.
88.540.4; Б83 Бородкин, Ф. М. Внимание: конфликт! / Ф. М. Бородкин, Н. М. Коряк ; Акад. наук СССР. Сиб. отд-ние ; отв. ред. В. А.Заргаров. - 2-е изд., перераб. и доп. – Новосибирск : Наука. Сиб. отд-ние, 1989. – 186 с. (1380119 - ХР 1382870 - АБ 1476974 - ЧЗ )
88.533я73; Г85 Гришина, Н. В. Психология конфликта / Н. В. Гришина. - 2-е изд., перераб. и доп. – СПб. [и др.] : Питер, 2008. - 538 с. (1660481 - ЧЗ 1660482 - АБ )
88.52; Д67 Донченко, Е. А. Личность: конфликт, гармония / Е. А. Донченко, Т. М. Титаренко. - [2-е изд., доп.]. – Киев : Политиздат Украины, 1989. – 173 с. (1391625 – ЧЗ)
88.533; Л64 Литвак, М. Е. Психологический вампиризм : [анатомия конфликта]. - Ростов н/Д : Феникс, 1997. - 409 с. (1567238 - МЕД 1567239 - АБ )
88.533; Л86 Лурия, А. Р. Природа человеческих конфликтов : объектив. изучение дезорганизации поведения человека / Александр Романович Лурия ; под общ. ред. В. И. Белопольского. - М. : Когито-Центр, 2002. – 525 с. (1611823 – ХР  1611824 - ЧЗ  1611825 - АБ 
88.533; П37 Платонов, Ю. П. Психология конфликтного поведения : научное издание / Ю. П. Платонов. - Санкт-Петербург: Речь, 2009. – 543 с. (1683511 - ХР 1683512 - ЧЗ 1683513 - АБ 
88.522; С44 Скотт, Д. Г. Сила ума; Способы разрешения конфликтов / Д. Г. Скотт. - СПб. : ВИС, 1994. – 429 с.(1579913 - ХР)
Дополнительную информацию Вы можете получить в Зале каталогов на 3-м этаже библиотеки.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2026-10-16T05:23:24+03:00</dcterms:created>
  <dcterms:modified xsi:type="dcterms:W3CDTF">2026-10-16T05:23:24+03:00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