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№1991 () от 28 сентября 2010
</w:t>
      </w:r>
    </w:p>
    <w:p>
      <w:pPr/>
      <w:r>
        <w:rPr/>
        <w:t xml:space="preserve">Помогите найти постановление (возможно Указ Минестерства Связи) от 82-85 гг. об оплате сверхурочных и разъездного характера на работы в области связи. Очень прошу - ответьте быстрее, информация нужна к пятнице. Заранее благодарю!
Здравствуйте, Виталий. Удалось найти следующий документ:
Об утверждении Отраслевого положения о вахтовом методе организации работ на предприятиях связи [Электронный ресурс] : приказ Минсвязи СССР от 02.03.1989 N 84. – Электрон. дан. – [М.] : КонсультантПлюс, [1992-2010]. – Режим доступа: СПС «КонсультантПлюс».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2026-10-16T04:24:50+03:00</dcterms:created>
  <dcterms:modified xsi:type="dcterms:W3CDTF">2026-10-16T04:24:50+03:00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