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№1992 () от 28 сентября 2010
</w:t>
      </w:r>
    </w:p>
    <w:p>
      <w:pPr/>
      <w:r>
        <w:rPr/>
        <w:t xml:space="preserve">Здравствуйте! Помогите, пожалуйста, подобрать литературу для курсовой работы на тему "Исследование межличностных отношений в классном коллективе методом социометрии"
Здравствуйте, Александр! Предлагаем Вам список литературы:
Книги
88.542-734; Б66 Битянова, М. Р. Как измерить отношения в классе : социометр. метод в шк. практике / Марина Битянова. - М. : Чистые пруды, 2005. - 30 с. (1-Бр - ЧЗ)
88.5в; В67 Волков, И. П. Социометрические методы в социально-психологических исследованиях / И. П. Волков ; Ленингр. гос. ун-т им. А. А. Жданова. - Л. : Изд-во Ленингр. ун-та, 1970. - 88 с. (666630 - ХР) 
88.5в; М54 Методы социальной психологии / [А. Л. Свенцицкий и др.] ; под ред. Е. С. Кузьмина, В. Е. Семенова ; Ленингр. гос. ун-т им. А. А. Жданова. - Л. : Изд-во Ленингр. ун-та, 1977. - 175 с. (941486 - АБ ; 1481771 - ХР)
60.506; М79 Морено, Я. Л. Социометрия: экспериментальный метод и наука об обществе / Якоб Леви Морено ; [пер. с англ. А. Боковикова]. - М. : Акад. Проект, 2001. - 383 с. (1604955 - ХР ; 1604956 - ЧЗ)
Статьи
Бершадский, М. Е. Социометрический и психологический мониторинг в образовательном процессе : систем. основания образоват. технологии / М. Е. Бершадский, В. В. Гузеев // Химия в школе. - 2003. - N 1. - С. 13-22.
Захарова, С. Е. Нюансы использования социометрического метода в классных коллективах / С. Е. Захарова, А. Е. Холопова // Школьные технологии. - 2009. - N 1. - С. 145-151.
Кулешов, Н. А. Диагностические методы выявления негативных лидеров в классном коллективе / Н. А. Кулешов // Школьные технологии. - 2004. - N 5. - С. 169-176.
Рождественская, Н. А. Диагностика способов межличностного познания подростков: апробация методики / Н. А. Рождественская, А. В. Сорин // Вестник Московского университета. Сер. 14. Психология. - 2009. - N 4. - С. 67-77.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2026-10-16T04:21:30+03:00</dcterms:created>
  <dcterms:modified xsi:type="dcterms:W3CDTF">2026-10-16T04:21:30+03:00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