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№2013 (Тель-Авив) от 9 октября 2010
</w:t>
      </w:r>
    </w:p>
    <w:p>
      <w:pPr/>
      <w:r>
        <w:rPr/>
        <w:t xml:space="preserve">Здравствуйте, уважаемые библиографы!
&lt;BR&gt;Ищу какие-либо сведения о земляке и однокласснике: ТРУШКОВ Геннадий (1938, Борисов), капитан 1 ранга  в отставке. Командовал подводными лодками. Возможно, о нем есть рубрика в словаре Йолтуховского "Знаменитые люди Северного флота" или других открытых источниках
Уважаемый Александр. К сожалению, сведений о Трушкове Геннадии в нашей библиотеке выявить не удалось.  
С уважением, главный библиограф отдела краеведческой и саамской литературы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2026-10-16T03:31:35+03:00</dcterms:created>
  <dcterms:modified xsi:type="dcterms:W3CDTF">2026-10-16T03:31:35+03:00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