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№2026 () от 14 октября 2010
</w:t>
      </w:r>
    </w:p>
    <w:p>
      <w:pPr/>
      <w:r>
        <w:rPr/>
        <w:t xml:space="preserve">Здравствуйте, помогите, пожалуйста, с подбором литературы по теме "История создания саамской письменности. Саамские буквари. Первые книги на саамском." Пердпочтительнее материалы, которые возможно изучитьь дома. Заранее благодарна!
Здравствуйте, Ирина! Предлагаем Вам список литературы:
Книги
81.66кр; К36 Керт, Г. М. Саамская топонимная лексика / Г. М. Керт. -Петрозаводск : [б. и.], 2009. - 178 с. : ил. - Библиогр. в конце гл. (1673809 – ХР)
26.890(21) ; Л52 Летопись Севера : [сборник] / Совет по изучению производ. сил при Госплане СССР, Междуведомств. комис. по проблемам Севера ; [редкол. : С. В. Славин (отв. ред.) и др.]. - М. : Мысль, 1975. -  Вып. 7. - 222 с. : ил. – Из содерж.: Саамские рукописные буквари / И. Ф. Беленкин. – С. 190-194. (1619057 - ХР ; 1516612 - ОКСЛ ; 1619292 -ХР ; 1619293 - ХР ; 1621165 - АБ)
81.66 кр; М34 Материалы по развитию языков и письменности народов Севера в Мурманском округе. - Мурманск : Ком. Нового Алфавита, 1934. - Вып. 1. - 42, [2] с. (568039 – ХР ; 13875 - ХР ; 507712 – ХР ; 1625465 - ХР)
81.2; П35 Письменные языки мира. Языки Российской Федерации : социолингвист. энцикл. [В 3 кн.]. Кн. 2. / Рос. акад. наук, Ин-т языкознания. - М. : Академия, 2003. - XCIII, 754 с. – Из содерж.: Саамский язык. - С. 448-449. (1627431 – ХР) 
63.5; П75 Прибалтийско-финские народы России / [Рос. акад. наук, Ин-т этнологии и антропологии им. Н. Н. Миклухо-Маклая, Ин-т яз., лит. и истории Карел. науч. центра] ; отв. ред. Е. И. Клементьев, Н. В. Шлыгина. - М. : Наука, 2003. - 670, [1] с., [10] л. ил. : ил. - (Народы и культуры). - Библиогр. в тексте. – Из содерж.: История изучения саамов Кольского полуострова. – С. 58-65. (1622287 - ХР ; 1622288 - ОКСЛ)
63.5 кр ; Ч-49 Черняков, З. Е. Очерки этнографии саамов. - Рованиеми : Ун-т Лапландии, 1998. - 110 с., [7] л. ил. : ил. - Ч. текста на англ.  (1569096 – ХР 1569677 - ХР )
Статьи из периодики:
Ермолаев, Д. Русский священник: просветитель, полицейский и медик : [Щеколдин К. П.] / Д. Ермолаев // Мурманский вестник. - 2009. – 13 окт. - С. 3.   
Керт, Г. М. Проблемы возрождения, сохранения и развития языка и культуры кольских саамов / Г. М. Керт // Наука и бизнес на Мурмане. – 2007. – N 5 (окт.). – С. 9-16. – Библиогр. : с. 15-16 (23 назв.).
Сорокажердьев, В. Трагедия саамского букваря Чернякова / В. Сорокажердьев // Полярная правда. - 1998. - 10 февр.
Сорокажердьев, В. В. У истоков саамской письменности / В. В. Сорокажердьев // Наука и бизнес на Мурмане. – 2007. – N 5 (окт.). – С. 22-24.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2026-10-16T02:27:26+03:00</dcterms:created>
  <dcterms:modified xsi:type="dcterms:W3CDTF">2026-10-16T02:27:26+03:00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