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№2040 (Кандалакша) от 17 октября 2010
</w:t>
      </w:r>
    </w:p>
    <w:p>
      <w:pPr/>
      <w:r>
        <w:rPr/>
        <w:t xml:space="preserve">Курсовая "Экология рыбоперерабатывающей отрасли", вопрос шестой: выбросы в атмосферу, сточные воды, твёрдые отходы.
Здравствуйте, коллеги! Предлагаем Вам список литературы:
Книги
664.9; Е91 Ефимов, В. Н. Очистка промышленных отходов рыбообрабатывающих предприятий / В. Н. Ефимов. – М. : ЦНИИТЭИРХ, 1985. – 63 с.  (1225818-ЧЗ)
30.69кр; О-23 Обращение с отходами производства и потребления на предприятиях Мурманской области Российской Федерации : [сборник] / ЦСБ Финляндии, Госкомстат России ; [Епихина А.В. и др.]. – Хельсинки : [б. и.], 2004. - 173 с. (1620977 - ХР)
38.761.22; О-95 Очистка промышленных выбросов и утилизация отходов : межвуз. сб. науч. тр. / Ленингр. технол. ин-т им. Ленсовета ; [редкол.: А. Ф. Туболкин (отв. ред.) и др.]. – Ленинград : ЛТИ, 1985. - 158 с. : ил. (1240465 - ХР)
30.6; П14 Пальгунов, П. П. Утилизация промышленных отходов / П. П. Пальгунов, М. В. Сумароков. – М. : Стройиздат, 1990. – 347 с. (1413746)
30.69я73; Р60 Родионов, А. И. Защита биосферы от промышленных выбросов : основы проектирования технол. процессов : [учеб. пособие для студентов высш. учеб. заведений, обучающихся по спец. "Охрана окружающей среды и рацион. использование природ. ресурсов"] / А. И. Родионов, Ю. П. Кузнецов, Г. С. Соловьев. – М. : Химия : КолосС, 2007. - 386 с. (1648513 - ХР ; 1648514 - АБ)
664.9; Ш65 Шифрин, С. М. Очистка сточных вод предприятий рыбообрабатывающей промышленности / С. М. Шифрин, Е. В. Хосид. – М. : Пищевая промышленность, 1977. – 111 с. (928907-ХР)
Статьи
Василенко, М. В. Утилизация жидких отходов рыбоперерабатывающих производств / М. В. Василенко, М. Г. Григорьян // Экология производства. -  2008. - N 6 ; То же [Электронный ресурс]. – Режим доступа: http://www.rfcontact.ru/text/1152 (18.10.2010).
Скирдов, И. Многоступенчатая схема биологической очистки сточных вод  рыбоперера-батывающего предприятия / И. В. Скирдов, В. Н. Саинова // ВСТ: Водоснабжение и санитарная техника. – 2001. - N 8. – С. 23-25.
Электронные ресурсы
Мотылева, Т. А. Разработка технологии утилизации жировых отходов рыбоперерабатывающих производств в смазочный компонент бурового раствора [Электронный ресурс] : дис. ... канд. техн. наук : 05.18.04, 25.00.15 / Мотылева Татьяна Александровна. – Электрон. дан. - Мурманск, 2006. – Режим доступа: http://www.diss.rsl.ru, регламентир. (18.10.2010).
Саинова, В. Н. Интенсификация биологической очистки и обеззараживания сточных вод рыбоперерабатывающей промышленности [Электронный ресурс] : автореф. дис. ... канд. техн. наук : 05.23.04 / Саинова В. Н. – Электрон. дан. – М., 1995. - Режим доступа: http://www.diss.rsl.ru, регламентир. (18.10.2010).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2026-10-16T02:27:21+03:00</dcterms:created>
  <dcterms:modified xsi:type="dcterms:W3CDTF">2026-10-16T02:27:21+03:00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