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№2067 () от 24 октября 2010
</w:t>
      </w:r>
    </w:p>
    <w:p>
      <w:pPr/>
      <w:r>
        <w:rPr/>
        <w:t xml:space="preserve">Литература по теме: Коммуникационные навыки у дошкольников
Здравствуйте, Анастасия. Предлагаем Вам библиографический список:
Книги
88.8 ; Л63 Лисина, М. И. Специфика восприятия и общения у дошкольников / М. И. Лисина, Х. Т. Шерьязданова. - Алма-Ата : Мектеп, 1989. - 76 с. - Библиогр.: с. 77 (11 назв.). (1397721 - ЧЗ)
74.100.5 ; О-64 Организация творческой деятельности детей 3-7 лет : конспекты занятий, информ.-метод. материалы / Изд-во "Учитель" ; авт.-сост. И. П. Посашкова. - Волгоград : Учитель, 2009. - 222 с. : табл. - (Дошкольное воспитание). - Библиогр. в конце ст. (1689187 - АБ) 
88.53 ; Р17 Развитие общения дошкольников со сверстниками / [М. И. Лисина и др.] ; под ред. А. Г. Рузской ; НИИ общ. и пед. психологии АПН СССР. - М. : Педагогика, 1989. - 215 с. - (Образование. Педагогические науки. Педагогическая психология: ОПН). - Библиогр.: с. 201-203, 208-214 (1375560 - ХР ; 1376159 - ЧЗ ; 1376160 - АБ ; 1376161 - АБ)
88.53 ; Р17 Развитие общения у дошкольников : (характеристика основ. форм общения со взрослыми у детей от рождения до 7-ми лет) / Науч.-исслед. ин-т психологии Акад. пед. наук СССР ; под ред. А. В. Запорожца, М. И. Лисиной. - М. : Педагогика, 1974. - 288 с. : граф. - Библиогр.: с. 283-288 (121 назв.). (801121 - ЧЗ ; 801120 - АБ ; 801536 - АБ ; 803000 - ЧЗ ; 810976 - АБ)
Статьи
Бестужева, Е. Невербальные средства коммуникации : из опыта работы с детьми ст. дошк. возраста / Е. Бестужева // Дошкольное воспитание. - 2007. - N 5. - С. 62-67. - Библиогр.: с. 67 (11 назв.).
Миронова, Н. Речевое воздействие и его инструменты / Н. Миронова // Дошкольное воспитание. - 2009. - N 6. - С. 112-117.
Лашкова, Л. Формирование коммуникативных качеств у детей старшего дошкольного возраста / Л. Лашкова // Дошкольное воспитание. - 2009. - N 3. - С. 34-39. - Библиогр.: с. 39 (4 назв.).
Сиротюк, А. Как развивать коммуникативные способности : ст. дошк. возраст / А. Сиротюк // Дошкольное воспитание. - 2007. - N 6. - С. 6-7.
Электронные ресурсы (с текстами документов можно поработать в Зале электронных ресурсов на 3-м этаже библиотеки)
Казарова, Д. С. Развитие коммуникативных навыков у детей дошкольного возраста, страдающих церебральным параличом [Электронный ресурс] : дис. ... канд. психол. наук : 19.00.04 / Казарова Диана Сергеевна. - Электрон. дан. - СПБ., 2002. - 390 с. - Режим доступа: http://diss.rsl.ru/, регламентир. (26.10.10).
Кузнецова, Л. А. Формирование коммуникативных умений и навыков у детей дошкольных учреждений средствами народной игрушки [Электронный ресурс] : дис. ... канд. пед. наук : 13.00.02 / Кузнецова Людмила Александровна. - Электрон. дан. - Орел, 2005. - 214 с. : ил. - Режим доступа: http://diss.rsl.ru/, регламентир. (26.10.10).
См. также в Архиве выполненных справок «Виртуального библиографа» ответы на запросы NN 494, 495, 2074 и предлагаем Вам еще ознакомиться с ответами NN 1451,1599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2026-10-09T11:34:27+03:00</dcterms:created>
  <dcterms:modified xsi:type="dcterms:W3CDTF">2026-10-09T11:34:27+03:00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