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№2098 () от 1 ноября 2010
</w:t>
      </w:r>
    </w:p>
    <w:p>
      <w:pPr/>
      <w:r>
        <w:rPr/>
        <w:t xml:space="preserve">Здравствуйте, помогите подобрать литературу по теме: Трудовое право: трудовой договор, порядок его заключения и основания прекращения. Спасибо.
Здравствуйте, Наталья! Предлагаем Вам список литературы:
Книги
67.405.112я73; А67 Анисимов, Л. Н. Трудовой договор и индивидуальные трудовые споры : [учеб. пособие для обучающихся по направлению и специальности "Социал. работа"] / Л. Н. Анисимов. - М. : ВЛАДОС, 2004. - 399 с. (1629890 - ЧЗ)
67.405.112; Б81 Бондаренко, Э. Н. Трудовой договор как основание возникновения правоотношения / Э. Н. Бондаренко ; Ассоц. "Юрид. центр". - СПб. : Юрид. центр Пресс, 2004. - 224 с. (1626463 - ХР)
67.405.112я73; Е30 Егоров, В. И. Трудовой договор : [учеб. пособие для студентов, обучающихся по специальности "Налоги и налогообложение"] / В. И. Егоров, Ю. В. Харитонова. - 2-е изд., перераб. и доп. – М. : КноРус, 2009. – 456 c. (1673932 - ЧЗ 1680379 - АБ)
67.405.1-32; К63 Комментарий к Трудовому кодексу Российской Федерации : постатейный / О. В. Смирнов [и др. ; отв. ред. М. О. Буянова, И. А. Костян]. - 5-е изд., перераб. и доп., новая редакция. – М. : КноРус, 2007. - 928 с. (1651455 - ЧЗ 1651456 - АБ)
67.405; К93 Курс российского трудового права. Т. 3. Трудовой договор / [С. П. Басалаева и др.]. - СПб. : Изд-во Р. Асланова "Юридический центр Пресс", 2007. – 654 с.
67.405.112; П12 Пазюк, С. П. Защита трудовых прав граждан с учетом последних изменений в ТК РФ : [заключение и расторжение трудовых договоров, испытания при приеме на работу, обеспечение трудовой дисциплины, самозащита работниками своих прав] / С. П. Пазюк. – М. : ГроссМедиа : Российский бухгалтер, 2007. - 156 с. (1650388 - ЧЗ 1650389 - АБ)
67.405М; Ф76 Фомченков, С. Г. Прекращение трудового договора : [в 2 ч.] / С. Г. Фомченков. - Мурманск : Мурманский центр научно-технической информации, 2008. - 2 ч. (1670037 - ХР (ч. 1)  1670035 - ХР (ч. 2)) 
Статьи
Бочарникова, М. А. Расторжение трудового договора по инициативе работника / М. А. Бочарникова // Закон. - 2005. - N 1. - С. 30-36.
Ершова, Е. А. Увольнение по собственному желанию : (новые аспекты правового регулирования расторжения трудового договора по инициативе работника) / Е. А. Ершова, Ю. Г. Попонов // Секретарское дело. - 2005. - N 2. - С. 81-87.
Хачатурян, Ю. Изменение условий трудового договора / Ю. Хачатурян // Служба кадров и персонал. - 2010. - N 6. - С. 105-109.
См. также в Архиве выполненных справок «Виртуального библиографа» ответ на запрос N 1697.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2026-10-15T23:26:49+03:00</dcterms:created>
  <dcterms:modified xsi:type="dcterms:W3CDTF">2026-10-15T23:26:49+03:00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