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№2099 () от 1 ноября 2010
</w:t>
      </w:r>
    </w:p>
    <w:p>
      <w:pPr/>
      <w:r>
        <w:rPr/>
        <w:t xml:space="preserve">Здравствуйте. Нужна информация по теме: Право собственности и его защита. Спасибо.
Здравствуйте, Наталья! Предлагаем Вам список литературы:
Книги
67.404я73; М25 Мардалиев, Р. Т. Гражданское право : [гражд. правоотношение, обязател. право, право собственности, защита гражданских прав, практикум] / Р. Т. Мардалиев. – СПб. [и др.] : Питер, 2008. - 248 с. : табл. - (Краткий курс). (1662901 - ЧЗ 1662902 - АБ 1662903 - АБ)
67.404.1; П68 Право собственности : актуальные проблемы / [О. А. Беляева и др.] ; отв. ред. В. Н. Литовкин [и др.] ; Ин-т законодательства и сравнит. правоведения при Правительстве Рос. Федерации. – М. : Статут, 2008. - 729 c. (1674594 - ХР 1674595 - ЧЗ 1674596 - АБ ) ; То же [Электронный ресурс]. - Режим доступа: СПС «КонсультантПлюс».
67.404.1; С43 Скловский, К. И. Собственность в гражданском праве / К. И. Скловский. - 4-е изд., [перераб. и доп.]. – М. : Статут, 2008. – 920 с. (1674478 - ЧЗ 1674479 - АБ)
Статьи
Башков, А. В. Межотраслевой институт защиты права собственности / А. В. Башков // Российский юридический журнал. - 2009. - N 3 (май-июнь). - С. 136-144.
Живихина, И. Б. К вопросу о понятии защиты права собственности в материально-правовом смысле. / И. Б. Живихина // Юрист. - 2007. - N 2. - С. 49-51.
Залугин, С. В. Гражданско-правовая защита общей собственности / С. В. Залугин // Бюллетень нотариальной практики. - 2007. - N 1. - С. 38-39.
Субботин, М. В. Специальные способы защиты права собственности / М. В. Субботин // Законодательство. - 2004. - N 3. - С. 16-23.
Электронные ресурсы (с текстом документа можно поработать в Залах каталогов и электронных ресурсов на 3-м этаже библиотеки)
Возникновение, прекращение и защита права собственности: постатейный комментарий глав 13, 14, 15 и 20 Гражданского кодекса Российской Федерации [Электронный ресурс] / В. В. Андропов и др. ; под ред. П. В. Крашенинникова. – Электрон. дан. - М. : Статут, 2009. - 254 с. – Режим доступа: СПС «КонсультантПлюс».
См. также в Архиве выполненных справок «Виртуального библиографа» ответ на запрос N 785.
Дополнительную информацию Вы можете получить в Зале каталогов на 3-м этаже библиотеки. 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2026-10-15T23:26:45+03:00</dcterms:created>
  <dcterms:modified xsi:type="dcterms:W3CDTF">2026-10-15T23:26:45+03:00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