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№2122 () от 10 ноября 2010
</w:t>
      </w:r>
    </w:p>
    <w:p>
      <w:pPr/>
      <w:r>
        <w:rPr/>
        <w:t xml:space="preserve">дисциплина «Безопасность продовольственного сырья и продуктов питания»
&lt;BR&gt;тема: Железо и его соединения
&lt;BR&gt;
&lt;BR&gt;интересующие вопросы:
&lt;BR&gt;1)пути проникновения вещества (элемента) в продукты питания
&lt;BR&gt;2)вредное воздействие вещества (элемента) на живые организмы
&lt;BR&gt;3)способы предупреждения проникновения чужеродных веще
Здравствуйте, Валентина. Предлагаем Вам библиографический список:
Книги
36.819я73; Г12 Гавриленков, А. М. Экологическая безопасность пищевых производств : [учеб. пособие для вузов по направлениям подгот. дипломир. специалистов 655600 "Пр-во продуктов питания из раст. сырья" и 655800 "Пищевая инженерия"] / Гавриленков А. М., Зарцына С. С., Зуева С. Б. - СПб. : ГИОРД, 2006. - 271 с. : ил., табл. (1640317 - ХР 1646911 - ЧЗ 1646912 - АБ)
36-1я73; П36 Пищевая химия : [учеб. для студентов вузов / А. П. Нечаев и др.] ; под ред. А. П. Нечаева. - Изд. 4-е, испр. и доп. – СПб. : ГИОРД, 2007. - 635 с. : ил. (1645517 - ХР 1646959 - ЧЗ 1646960 - АБ)
36.8я73; Т38 Технология пищевых производств : учеб. для студентов высш. учеб. заведений, обучающихся по специальностям "Машины и аппараты пищевых производств" и "Пищевая инженерия малых предприятий" направления подгот. дипломир. специалистов "Пищевая инженерия" / А. П. Нечаев и др.] ; под общ. ред. А. П. Нечаева. – М. : КолосС, 2007. - 766 с. : ил. (1645043 - ХР 1645044 - ЧЗ 1645045 - АБ) 
Статьи
Исследование содержания железа и металломагнитных примесей в муке / С. Зверев [и др.] // Хлебопродукты. - 2008. - N 9. - С. 58-59.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2026-10-15T22:42:51+03:00</dcterms:created>
  <dcterms:modified xsi:type="dcterms:W3CDTF">2026-10-15T22:42:51+03:00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