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№2129 () от 12 ноября 2010
</w:t>
      </w:r>
    </w:p>
    <w:p>
      <w:pPr/>
      <w:r>
        <w:rPr/>
        <w:t xml:space="preserve">законы, статьи, материалы  по теме "социальная защита населения как система"
Здравствуйте, Наталья Дмитриевна. Предлагаем Вам библиографический список:
Статьи
Васильчиков, В. М. Реформа системы социальной защиты населения и качество жизни / В. М. Васильчиков // Клиническая геронтология. - 2006. - Т. 12, N 4. - С. 3-7. 
Гембаренко, В. И. Реформирование системы социальной защиты населения в Российской Федерации и модель ее развития / В. И. Гембаренко // Социальная политика и социология. - 2007. - N 2. - С. 59-71.
Кузнецов, Г. Информационные технологии как средство управления системой социальной защиты населения / Г. Кузнецов // Вопросы социального обеспечения. - 2007. - N 5. - С. 36-39. 
Лепихов, М. И. О концепции системы социальной защиты населения в Российской Федерации : конституц.-правовой аспект / М. И. Лепихов // Закон и право. - 2008. - N 2. - С. 20-23.
Новикова, К. Н. Управление системой социальной защиты населения: региональный аспект / К. Н. Новикова // Социальная политика и социология. - 2007. - N 1. - С. 8-26.
Скачко, Г. Роль социального страхования в системе социальной защиты населения / Г. Скачко // Государственная служба. - 2006. - N 2. - С. 127-131. 
Электронные ресурсы (с текстами документов можно поработать в Залах каталогов и электронных ресурсов на 3-м этаже библиотеки)
Белянинова, Ю. В. Комментарий к Федеральному закону от 17 июля 1999 г. N 178-ФЗ "О государственной социальной помощи" (постатейный) [Электронный ресурс] : подгот. для системы КонсультантПлюс, [с использованием правовых актов по состоянию на 25.12.2009] / Ю. В. Белянинова. – Электрон. дан. – [М.] : КонсультантПлюс, 2010. – Режим доступа: СПС «КонсультантПлюс». (13.11.10).
О государственной социальной помощи (принят ГД ФС РФ 25.06.1999) [Электронный ресурс] : федер. закон от 17.07.1999 N 178-ФЗ (ред. от 25.12.2009). – Электрон. дан. – [М.] : КонсультантПлюс, 2010. – Режим доступа: СПС «КонсультантПлюс». (13.11.10).
Об основах обязательного социального страхования (принят ГД ФС РФ 09.06.1999) : федер. закон от 16.07.1999 N 165-ФЗ (ред. от 24.07.2009). – Электрон. дан. – [М.] : КонсультантПлюс, 2010. – Режим доступа: СПС «КонсультантПлюс». (13.11.10).
Челнокова, Г. Б. Законодательство, направленное на защиту от бедности в России [Электронный ресурс] : науч.-практ. пособие / Г. Б. Челнокова. – Электрон. дан. - М. : Проспект : [КонсультантПлюс], 2009. - 104 с. – Режим доступа: СПС «Консультант». (13.11.10).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2026-10-15T21:37:30+03:00</dcterms:created>
  <dcterms:modified xsi:type="dcterms:W3CDTF">2026-10-15T21:37:30+03:00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