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№2155 () от 19 ноября 2010
</w:t>
      </w:r>
    </w:p>
    <w:p>
      <w:pPr/>
      <w:r>
        <w:rPr/>
        <w:t xml:space="preserve">Здравствуйте. Тема моей курсовой работы "Законы Хаммурапи-древнейший памятник древневосточного права", помогите пожалуйста в подборе литературы.
Здравствуйте, Екатерина! Предлагаем Вам список литературы:
Книги
67.3(0)я73; В84 Всеобщая история государства и права / под ред. К. И. Батыра. - М. : Былина, 1995. - 415 с. (1570300 - ЧЗ)
9(3); И 90 История древнего Востока: зарождение древнейших классовых обществ и первые очаги рабовладельческой цивилизации : [в 2-х ч.] / под ред. И. М. Дьяконова. - М. : Наука, 1983.  
Ч. 1 : Месопотамия. - 534 с. (Ф-1164439)
63.3(0)3; И90  История древнего Востока : от ранних гос. образований до древ. Империй / [Рос. акад. наук, Ин-т востоковедения] ; под ред. А. В. Седова ; редкол.: Г. М. Бонгард-Левин (пред.) [и др.]. - М. : Вост. лит., 2004. - 894 с. (1628712 - ХР 1628713 – ЧЗ) 
67я2; Р 76 Российская юридическая энциклопедия / гл. ред. А. Я. Сухарев. – М. : Изд. дом "ИНФРА-М", 1999. – 1110 с. – Из содерж.: Хаммурапи законы / Филиппова Т. П. - С. 1057-1058.  (Ф-1583458 - ЦСС)
67.3(0)я73; Ф33 Федоров, К. Г. История государства и права зарубежных стран : [учеб. пособие для вузов по специальности "Правоведение"]. - 2-е изд., перераб. и доп. - Л. : Изд-во ЛГУ, 1977. - 456 с. (1551935 - ЧЗ )
67.3(0)я7; Х91 Хрестоматия по всеобщей истории государства и права : учеб. пособие / сост. В. Н. Садиков ; под ред. [и с предисл.] З. М. Черниловского. - М. ; Можайск : Можайс. полигр. комбинат, 1994. - 412 с. (1548690 – АБ)
67.3(0)я73; Ч-49 Черниловский, З. М. Всеобщая история государства и права : (история государства и права зарубеж. стран) : [учеб. для вузов по специальности "Правоведение"] / З. М. Черниловский. - 2-е изд. перераб., доп. - М. : Высш. шк., 1983. - 656 с. ( 1160474 - АБ 1160476 - ЧЗ)
Статья 
Дьяконов, И. М. Законы Вавилонии, Ассирии и Хеттского царства // Вестник древней истории. - 1952. - N 3. - С. 199—303.
См. также ответ N 1854 в Архиве выполненных запросов Виртуальной справочной службы  КОРУНБ.
Следующее издание 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Якобсон, В. А. Законы Хаммурапи как источник по истории древней Месопотамии :  автореф.  дис. ... д-ра  истор. наук : 07.00.09 / Якобсон Владимир Аронович. - Л. , 1988 - 41 с.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2026-10-15T20:41:29+03:00</dcterms:created>
  <dcterms:modified xsi:type="dcterms:W3CDTF">2026-10-15T20:41:29+03:00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