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№2165 () от 25 ноября 2010
</w:t>
      </w:r>
    </w:p>
    <w:p>
      <w:pPr/>
      <w:r>
        <w:rPr/>
        <w:t xml:space="preserve">Здравствуйте! Помогите, пожалуйста, составить список литературы для написания дипломной работы на тему "Вооруженные силы СССР накануне Великой Отечественной войны в советской и российской историографии". Буду очень признателен за помощь!
Здравствуйте, Илья. Предлагаем следующие издания:
Книга
63.3(2)5 ; Н47 Некоторые вопросы отечественной истории в советской историографии. – Томск : Изд-во Том. ун-та, 1989. - 131 с. (1410509 – ХР)
Статьи
Горбатенко, Д. Д. Военно-историческая литература о войсках противовоздушной обороны / Д. Д. Горбатенко // Военно-исторический журнал. - 1987. - N 4. - С. 87-89.                          
Короленков, А. В. Еще раз о репрессиях в РККА в предвоенные годы / А. В. Короленков // Отечественная история. - 2005. - N 2. - С. 154-162.
Макар, И. П. Из опыта планирования стратегического развертывания Вооруженных Сил СССР на случай войны с Германией и непосредственной подготовки к отражению агрессии / И. П. Макар // Военно-исторический журнал. - 2006. - N 6. - С. 3-9.
Степанов, А. С. Военные планы и оборонная промышленность СССР накануне и в начале Второй мировой войны: британский фактор / А. С. Степанов // Отечественная история. - 2006. - N 3. - С. 33-40.
Электронные ресурсы (с текстами документов можно поработать в Залах каталогов и электронных ресурсов на 3-м этаже библиотеки)
Терехов, В. Ф. Деятельность коммунистической партии по патриотическому воспитанию воинов Красной Армии в межвоенный период 1921-1941 гг.: (историографическое исследование) : автореф. дис. ... канд. ист. наук : 07.00.01 / Терехов Валерий Федорович . – М., 1991 – Режим доступа: http://diss.rsl.ru/, регламентир. (26.11.2010)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                                       Мельтюхов, М. И. Канун Великой Отечественной войны: дискуссия продолжается / М. И. Мельтюхов ; Ассоц. исследователей рос. о-ва XX в. - М. : АИРО-XX, 1999. - 68 с.
Никифоров, Ю. А. К вопросу об интерпретации документов кануна Великой Отечественной войны в современной историографии / Ю. А. Никифоров // Вопросы отечественной истории. - 2003. - Вып. 3. - С. 63-79.       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2026-10-15T19:40:11+03:00</dcterms:created>
  <dcterms:modified xsi:type="dcterms:W3CDTF">2026-10-15T19:40:11+03:00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