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№2191 () от 2 декабря 2010
</w:t>
      </w:r>
    </w:p>
    <w:p>
      <w:pPr/>
      <w:r>
        <w:rPr/>
        <w:t xml:space="preserve">Помогите, пожалуйста, в подборе литературы для написания контрольной работы на тему "Определение, классификация и основные свойства матриц (с объяснениями и примерами).
&lt;BR&gt;Спасибо.
Здравствуйте, Екатерина! Предлагаем Вам список литературы:  22.14; Б43 Белицкий, Г. Р. Нормы матриц и их приложения / Г. Р. Белицкий, Ю. И. Любич. – Киев : Наук. думка, 1984. – 157 с. (1214069)  22.14я73; Б82 Боревич, З. И. Определители и матрицы : [учеб. пособие для вузов] / З. И. Боревич. – 3-е изд. – М. : Наука, 1988. – 183 с. (1367893)  22.14; В63 Воеводин В. В. Матрицы и вычисления / В. В. Воеводин, Ю. А. Кузнецов. – М. : Наука, 1984. - 318 с. (1187865)  22.14; Г19 Гантмахер, Ф. Р. Теория матриц / Ф. Р. Гантмахер. – 4-е изд., доп. – М. : Наука, 1988. – 548 с. (Ф-1366187)  22.14я73; К49 Клиот-Дашинский, М. И. Алгебра матриц и вектор / М. И. Клиот-Дашинский. – Л. : Изд-во Ленингр. ун-та, 1974. – 160 с. (835921)  22.14; Л22 Ланкастер, П. Теория матриц / П. Ланкастер. – 2-е изд. – М. : Наука, 1982. – 269 с. (1140354)  22.14я73; М21 Мальцев, А. И. Основы линейной алгебры / А. И. Мальцев. – Изд. 4-е, стер. – М. : Наука, 1975. – 400 с. (АБ)  22.14; Т93 Тышкевич, Р. И. Линейная алгебра и аналитическая геометрия / Р. И. Тышкевич, А. С. Феденко. – 2-е изд., перераб. – Минск : Вышэйш. шк., 1976. – 544 с. (930254)  22.11я73; Ш63 Шипачев, В. С. Высшая математика / В. С. Шипачев. - Изд. 8-е, стер. – М. : Высш. шк., 2007. - 479 с. - Из содерж.: Гл. 10… §1. Матрицы. - С. 259-262. (1666934 - ЧЗ 1666935 – АБ)  Дополнительную информацию Вы можете получить в Зале каталогов на 3-м этаже библиотеки.  С уважением, главный библиограф Центральной справочной службы Серова О. Ю.  Ждем Вас в нашей библиотеке!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2026-10-15T18:36:02+03:00</dcterms:created>
  <dcterms:modified xsi:type="dcterms:W3CDTF">2026-10-15T18:36:02+03:00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