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№2287 (Мурманск) от 13 января 2011
</w:t>
      </w:r>
    </w:p>
    <w:p>
      <w:pPr/>
      <w:r>
        <w:rPr/>
        <w:t xml:space="preserve">Здравствуйте!
&lt;BR&gt;Мне необходима книга на английском языке, объемом не менее 100 страниц, посвященная социальной философии, философии или социологии. Очень нужно, чтобы книга была написана простым языком, доступная человеку с начальным уровнем знания языка.
Здравствуйте, Олег.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60.5; C51 Cheal, D. Families in today´s World : a comparative approach / David  Cheal. - London ; New York : Routledge, 2008. - X, 172 p. (И-18333 - ИНО)
60.0; K48 Kirk, R. The American cause / Russell Kirk. - 3rd ed. - Wilmington (DE) : ISI books, 2004. - XXII, 169 p. (И-М-17000 – ИНО) 
60.5я7; L84 Llewellyn, A. Sociology for social workers / A. Llewellyn, L. Agu and D. Mercer. - Cambridge, UK ; Malden, MA : Polity, 2008. - X, 337 p. : ill. (И-18272 – ИНО) 
87.7; P57 Philosiphy on the border / edited by R. M. Schott and K. Klercke. - Copenhagen : Museum Tusculanum press : Univ. of Copenhagen, 2007. - 228 p. (И-18263 – ИНО) 
60; R79 Rosenberg, A. Philosophy of social science / Alexander  Rosenberg. - 3rd ed. - Boulder, CO : Westview press, 2008. - XIII, 272 p. (И-18372 - ИНО)
60.5; S70 Social science and social education : annual collection / Russian state social university ; editop-in-Chief: V. I. Zhukov. - М. : Soyuz, 2005. - 112 с.  (И-17211 - ИНО )
60.5; C45 The changing realities of work and family : a multidisciplinary approach / edited by A. Marcus-Newhall, D. F. Halpern and S. J. Tan. - Malden, MA [etc.] : Wiley-Blackwell, 2008. - X, 304 p. : ill. - (Claremont applied social psychology series). (И-18262 - ИНО)
60.5; S70 The sociology of modern Britain / edited by E. Butterworth and D. Weir. - Rev. ed. an introductory reader. - Glasgow : Fontana, 1978. - 511 p. : ill. - (Fontana modern Britain). (И-М-11120 – ИНО) 
60.5; T73 Tonnies, F. Community and society = Gemeinschaft und Gessellschaft / Ferdinand Tonnies ; transl. and edited by C. P. Loomis. - Mineola (NY) : Dover publ., 2002. - X, 294 p. (И-16450 - ИНО)
С уважением, главный библиограф отдела литературы на иностранных языках  Чунина В.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2026-10-14T22:33:44+03:00</dcterms:created>
  <dcterms:modified xsi:type="dcterms:W3CDTF">2026-10-14T22:33:44+03:00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