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 (Краснодарский край) от 17 апреля 2007
</w:t>
      </w:r>
    </w:p>
    <w:p>
      <w:pPr/>
      <w:r>
        <w:rPr/>
        <w:t xml:space="preserve">Международный обмен результатами научно-исследовательской деятельности. 
&lt;BR&gt;Международное регулирование мировой торговли. Взоимодействие России и всемирной торговой организации.
oka-86@mail.ru
Предлагаем  список литературы по интересующей Вас теме.
65.584.3; В84 "Всемирная торговая организация и национальные экономики. Опыт и проблемы", международная научно-практическая конференция (2001; Москва). Международная научно-практическая конференция "Всемирная торговая организация и национальные экономики. Опыт и проблемы" : док. и материалы / Междунар. союз товаропроизводителей, Рос. союзтоваропроизводителей и др.. - М. : ЕврАзия, 2001. - 128 с.(1600528-ХР-Обяз.экз. )
65.9(2Рос)8; В85 Вступление России в ВТО: мнимые и реальные социальные последствия /Овчарова Л. Н. и др. ; Независимый ин-т социал. политики. - М. :Поматур, 2004. – 158 с. - (Серия "Научные проекты НИСП-IISP Working Papers"). (1637581-ЧЗ )
67.915; Д39 Деятельность ВОИС в области патентной информации : обзор. информ. /Роспатент, НПО "Поиск". - М. : НПО "Поиск", 1992. - 124 с. - (В помощьэкономико-правовому образованию специалистов). - (1498993-ПТО-Обяз.экз )
65.584.3; Д96 Дюмулен И.И. Всемирная торговая организация / И.И. Дюмулен. - М. : Экономика, 2003. - 270 с. (1621843-ХР-Обяз.экз. )
65.42; К52 Ключников Б.Ф. ВТО - дорога в рабство / Борис Ключников. - М. : Алгоритм ; Эксмо, 2005. - 380 с. - (Текущий момент).(1639869-ХР )
Лунегова И. Россия и ВТО: игра на выживание /Лунегова И.   // Свободная мысль - XXI.-2005.-№ 10. - С. 46-55
65.58; П68  Правила ВТО и Россия : перевод / Т. Стюарт, Э. Дуайер, П. Макдонав [и др.]. - М. : Междунар. отношения, 2005. - 115 с.  (1638270-ЧЗ )
65.584.3; Р82  Рубинштейн Т.Б. ВТО: практический аспект / Т.Б. Рубинштейн. - М. :Гелиос АРВ, 2004. – 525 с.(1623076-ХР-Обяз.экз. )
По нашим правилам в одном сообщении принимается только один вопрос. Ваше сообщение содержит три вопроса. На один из них мы ответили наиболее полно .
С уважением гл. библиограф 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2026-10-19T20:57:16+03:00</dcterms:created>
  <dcterms:modified xsi:type="dcterms:W3CDTF">2026-10-19T20:57:16+03:00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