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№2318 (Рязанская область) от 23 января 2011
</w:t>
      </w:r>
    </w:p>
    <w:p>
      <w:pPr/>
      <w:r>
        <w:rPr/>
        <w:t xml:space="preserve">Здравствуйте! Пишу курсовую на тему "Специфика деятельности региональных пиар-агентств". Прошу помочь найти материалы по теме "деятельность типового PR-агентства", "виды и структура PR-агентств". Если что-то найдете о состоянии РЕГИОНАЛЬНОГО PR-рынка, буду безумно благодарна!
&lt;BR&gt;Заранее спасибо!!!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67.401.114я2; Т52 Толкачев, А. Н. Реклама и рекламная деятельность в России : закон и практика / А. Н. Толкачев. – М. : Эксмо, 2008. - 365 с. - (Новейший юридический справочник). (1679031 - ЧЗ 1679032 - АБ)
Статьи
Алексеева, И. PR в России / Инна Алексеева // Управление персоналом. - 2008. - N 5. - С. 63-65.
Бабицын, Р. PR в России / Руслан Бабицын // Управление персоналом. - 2008. - N 5. - С. 60-62.
Гмыра, С. PR в России / Сергей Гмыра // Управление персоналом. - 2008. - N 5. - С. 39-40.
Гуров, Ф. PR в России / Филипп Гуров // Управление персоналом. - 2008. - N 5. - С. 36-38.
Маслов, М. PR в России / Михаил Маслов // Управление персоналом. - 2008. - N 5. - С. 57-59.
Пенькова, М. PR-агентство ХХI века / Маргарита Пенькова // Советник. - 2005. - N 5. - С. 37-38 ; То же [Электронный ресурс]. - Режим доступа: http://aafnet.integrum.ru/artefact3/ia/ia5.aspx?lv=6&amp;si=vKQUNT2R&amp;qu=241&amp;st=0&amp;bi=993&amp;xi=&amp;nd=17&amp;tnd=0&amp;srt=0&amp;f=0, регламентир. (24.01.11).
Саутин, А. PR в России / Анатолий Саутин // Управление персоналом. - 2008. - N 5. - С. 66-69.
Степанов, А. PR в России / А. Степанов, Н. Сапронов // Управление персоналом. - 2008. - N 5. - С. 70-74.
Электронный ресурс
Иванов, Д. РА против PR [Электронный ресурс] / Дмитрий Иванов // Деловой квартал. – Электрон. дан. - Екатеринбург, 2004. – N 37. – С. 24. – Режим доступа: http://aafnet.integrum.ru/artefact3/ia/ia5.aspx?lv=6&amp;si=vKQUNT2R&amp;qu=241&amp;st=0&amp;bi=1299&amp;xi=&amp;nd=3&amp;tnd=0&amp;srt=0&amp;f=0, регламентир. (24.01.11).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2026-10-14T21:41:27+03:00</dcterms:created>
  <dcterms:modified xsi:type="dcterms:W3CDTF">2026-10-14T21:41:27+03:00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