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№2345 () от 27 января 2011
</w:t>
      </w:r>
    </w:p>
    <w:p>
      <w:pPr/>
      <w:r>
        <w:rPr/>
        <w:t xml:space="preserve">Исследование трудового, творческого потенциала организации; способы, методы развития потенциала организации.
Здравствуйте, Татьяна. Предлагаем Вам библиографический список:
Книги
65.9(2Рос); А43 Актуальные проблемы социально-экономического развития России : сб. науч. тр. / Рос. гос. социал. ун-т ; под общ. ред. Н. Н. Пилипенко. - М. : Дашков и К, [200-?] -    .
Вып. 3. - 2005. - 551 с. - Из содерж.: Особенности формирования трудового потенциала организаций на современном этапе / А. Г. Бакулина. - С. 67-74. (1636112 - ХР)
60.823.3; К84 Круден, Г. Д. Зарубежный опыт управления персоналом : пер. с англ. / Г. Д. Круден, А. У. Шерман ; Ин-т повышения квалификации гос. служащих, Рос. акад. гос. службы при Президенте Рос. Федерации. - М. : ИПКгосслужбы, - 2000-2001. 
Ч. 3 : Обеспечение кадрового потенциала организации. - 2001. - 147 с. : ил. - (Библиотека ИПКгосслужбы. Серия "Управление персоналом" / ред. совет: Х. А. Беков [и др.]). (1634531 - ЧЗ) 
60.8я73; Л84 Лукичева, Л. И. Управление организацией : [комплекс. подход к упр., стратегии упр. нововведений, алгоритм принятия упр. решений, формирование высокого кадрового потенциала] : учеб. пособие : [для студентов вузов, обучающихся по специальности "Менеджмент орг."] / Л. И. Лукичёва ; под ред. Ю. П. Анискина. - 4-е изд., стер. - М. : Омега-Л, 2008. - 354 с. : рис., табл. - (Высшая школа менеджмента: ВШМ). (1661343 - ЧЗ 1661344 - АБ 1661345 - АБ) 
60.80; Э94 Эффективная организация : [сборник / Р. Саймонс и др. ; ред. В. Григорьева] ; пер. с англ. [С. Таскаева]. - М. : Альпина Бизнес Букс, 2008. - 191 с. : табл., диагр. - (Harvard Business Review) (Серия "Идеи, которые работают"). (1662556 - ХР 1662557 - АБ)
Статьи
Белкин, В. Инновационный потенциал организации. Как его реализовать? / Владимир Белкин, Надежда Белкина // Человек и труд. - 2008. - N 9. - С. 51-53.
Конев, И. В. Социологический мониторинг трудового потенциала организации и факторов его эффективного использования / И. В. Конев // Управление персоналом. - 2005. - N 12. - С. 71-74. 
Кулакова, Н. Г. Формирование системы показателей оценки инновационноого потенциала организации = The formation of the system of parameters to estimate the innovative potential of enterprises / Н. Г. Кулакова // Вестник Самарского государственного экономического университета. - 2009. - N 11. - С. 69-74.
Третьякова, Е. П. Организация трудового потенциала организации / Е. П. Третьякова // Менеджмент в России и за рубежом. - 2009. - N 1. - С. 136-144.
Электронные ресурсы (с текстами диссертаций можно поработать в Зале электронных ресурсов на 3-м этаже библиотеки)
Галынчик, Т. А. Потенциал самообучения персонала организации  [Электронный ресурс] : содерж., методика исслед. и упр. развитием : автореф. дис. ... канд. экон. наук : 08.00.05 / Галынчик Татьяна Анатольевна ; [место защиты: Том. гос. ун-т]. - Электрон. дан. - Томск, 2010. - 22 с. – Режим доступа: http://diss.rsl.ru/, регламентир. (27.01.11).
Курипта, О. В. Модели и алгоритмы управления потенциалом трудовых ресурсов организации [Электронный ресурс] : дис. ... канд. техн. наук : 05.13.10 / Курипта Оксана Валериевна. - Электрон. дан. - Воронеж, 2007. - 169 с. : ил. – Режим доступа: http://diss.rsl.ru/, регламентир. (27.01.11).
См. также в Архиве выполненных справок «Виртуального библиографа» ответы на запросы NN 2279, 2344.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2026-10-14T23:39:06+03:00</dcterms:created>
  <dcterms:modified xsi:type="dcterms:W3CDTF">2026-10-14T23:39:06+03:00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