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№2358 (Мурманск) от 1 февраля 2011
</w:t>
      </w:r>
    </w:p>
    <w:p>
      <w:pPr/>
      <w:r>
        <w:rPr/>
        <w:t xml:space="preserve">Здравствуйте!
&lt;BR&gt;Прошу помочь с подбором литературы для написания реферата на тему "Проблемы воспитания в трудах русских философов (В.С.Соловьёв, В.В.Розанов, Н.А.Бердяев, Н.О.Лосский, С.Л.Франк)".
&lt;BR&gt;Спасибо за помощь.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87.3(2) ; Р89 Русская философия : новые исслед. и материалы : проблемы методологии и методики / С.-Петерб. гос. ун-т, Головной совет по философии М-ва образования России, С.-Петерб. филос. о-во ; отв. ред. А. Ф. Замалеев. - СПб. : Лет. сад, 2001. - 397 с. - Библиогр.: с. 387-389. - Библиогр. в примеч. – Из содерж.: С. Л. Франк о роли душевных начал в жизни человека / С. А. Ермаков. – С. 274-283. (1612433 – ХР) 
Статьи
Азаров, Ю. Педагогика Николая Лосского / Ю. Азаров // Педагогический калейдоскоп. - 1996. - N 24. - С. 6.
Васильев, В. А. Н. О. Лосский о добре и зле, добродетелях и пороках / В. А. Васильев // Социально-гуманитарные знания. - 2005. - N 6. - С. 153-169.
Мескин, В. А. Н. А. Бердяев: воспитательный идеал и реальный человек / В. А. Мескин // Педагогика. - 1993. - N 1. - С. 88-95.
Мескин, В. А. Человек в философской системе Вл. Соловьева / В. А. Мескин // Педагогика. - 1993. - N 6. - С. 64-68.
Новикова, Л. И. Повседневность и семья как воспитательное пространство: философско-педагогическое кредо В. В. Розанова / Л. И. Новикова // Педагогика. - 2003. - N 6. - C. 67-73. - Библиогр.: 6 назв.
Новое о жизни и педагогических взглядах В. В. Розанова / подгот. и коммент. А. Малышевского // Педагогика. - 1993. - N 2. - С. 91-94.
Резвых, Т. Н. Реальность и человек в метафизике С. Франка / Т. Н. Резвых // Вестник Московского университета. Сер. 7. Философия. - 1992. - N 5. - С. 46-55.
Федорова, Л. Владимир Сергеевич Соловьев / Л. Федорова // Специалист. - 1996. - N 10. - С. 33-35.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2026-10-14T19:48:06+03:00</dcterms:created>
  <dcterms:modified xsi:type="dcterms:W3CDTF">2026-10-14T19:48:06+03:00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