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№2362 (Мурманск) от 1 февраля 2011
</w:t>
      </w:r>
    </w:p>
    <w:p>
      <w:pPr/>
      <w:r>
        <w:rPr/>
        <w:t xml:space="preserve">Здравствуйте!
&lt;BR&gt;Прошу помочь подобрать литературу для написания реферата на тему "Синтез достижений русской педагогики конца XIX - начала XX веков".
&lt;BR&gt;Спасибо большое за помощь!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74.03(2) ; А72 Антология педагогической мысли России второй половины XIX - начала ХХ в. / АПН СССР ; [вступ. ст., с. 5-37, биогр. очерки, сост. и коммент. П. А. Лебедева]. - М. : Педагогика, 1990. - 603 с. : ил. (1443696)
74.03(2) ; К44 Киселева, Т. Г. Состояние и тенденции развития народного образования в России во второй половине XIX - начале XX века : лекция / Т. Г. Киселева ; Моск. гос. ун-т культуры и искусств. - М. : МГУКИ, 2002. - 26 с. - Библиогр. в подстроч. примеч. (Бр - ЧЗ)
74.03(2)я73 ; Л27 Латышина, Д. И. История педагогики : воспитание и образование в России (Х-нач. ХХ в.) : [учеб. пособие для пед. вузов.]. - М. : Изд. группа "ФОРУМ"-"ИНФРА-М", 1998. - 582 с. - (Высшее образование). (1560870 - ЧЗ ; 1568387 - ЧЗ ; 1568388 - ЧЗ ; 1568389 - ЧЗ ; 1568390 - АБ)
74я73 ; С79 Степашко, Л. А. Философия и история образования : [учеб. пособие для вузов] / Л. А. Степашко ; Акад. пед. и соц. наук, Моск. психол.-соц. ин-т. - М. : Моск. психол.-соц. ин-т, 1999. - 267 с. - (Библиотека педагога-практика). - Библиогр. в конце ст. - Из содерж.: Образование и педагогика в России (конец XIX - начало ХХ вв.). - С. 163-180. (1586555 - ЧЗ) 
Статьи
Беленчук, Л. Н. Концепции национального воспитания на рубеже XIX - ХХ вв. / Л. Н. Беленчук // Педагогика. - 1999. - N 5. - С. 89-93.
Молодцова, А. А. Истоки развивающего и воспитывающего обучения / А. А. Молодцова // Начальная школа. - 2005. - N 11. - С. 30-34. - Библиогр.: с. 34 (9 назв.).
Просветова, Т. С. Педагогические предпосылки становления социальной педагогики в России (начало ХХ века) / Т. С. Просветова // Социально-гуманитарные знания. - 2004. - N 6. - С. 246-259. - Библиогр.: с. 259 (18 назв.).
Соломатина, Т. Б. Общественно-педагогическое движение в условиях Российского парламентаризма (начало ХХ в.) / Т. Б. Соломатина // Педагогика. - 2000. - N 1. - С. 62-68. - Библиогр.: 8 назв.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2026-10-14T18:48:26+03:00</dcterms:created>
  <dcterms:modified xsi:type="dcterms:W3CDTF">2026-10-14T18:48:26+03:00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