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№2364 (Мурманск) от 1 февраля 2011
</w:t>
      </w:r>
    </w:p>
    <w:p>
      <w:pPr/>
      <w:r>
        <w:rPr/>
        <w:t xml:space="preserve">Здравствуйте!
&lt;BR&gt;Прошу помочь с подбором литературы по вопросу "Школа и педагогическая мысль в России первой половины XIX века".
&lt;BR&gt;Спасибо за помощь!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74.03(2)я73 ; Л27 Латышина, Д. И. История педагогики : воспитание и образование в России (Х-нач. ХХ в.) : [учеб. пособие для пед. вузов. - М. : Изд. группа "ФОРУМ"-"ИНФРА-М", 1998. - 582 с. - (Высшее образование). (1560870 – ЧЗ ; 1568387 - ЧЗ ; 1568388 – ЧЗ ; 1568389 - ЧЗ ; 1568390 - АБ)
74я2 ; Р76 Российская педагогическая энциклопедия : в 2 т. / редкол.: В. В. Давыдов (гл. ред.) и др. - М. : Большая рос. энцикл., 1993.
   Т. 2 : М - Я. - 1999. – 669 с. : ил. – Из содерж.: Россия / М. В. Богуславский. – С. 271-284. – Библиогр.: с. 284. (Ф-1588322 – ИБО) 
Статьи
Аверьянов, Г. Д. Развитие русской дидактической мысли (конец XVIII – первая половина XIX в.) / Г. Д. Аверьянов, Е. В. Поварова // Советская педагогика. – 1986. – N 10. – С. 98-102.
Каптерев, П. Ф. История русской педагогики : гл. ХХ. Общепед. идеалы в практике сред. шк. Классицизм и реализм / Каптерев, П. Ф. // Педагогика. – 1995. – N 6. – С. 69-83.
Колягин, Ю. М. Организация народного образования в России : первая половина XIX в. / Ю. М. Колягин, О. А. Савина, О. В. Тарасова // Начальная школа. – 2004. – N 4. – С. 120-126.
Эймонтова, Р. Г. Просвещение в России первой половины XIX века / Р. Г. Эймонтова // Вопросы истории. – 1986. – N 10. – С. 78-93. – Библиогр. в подстроч. примеч.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2026-10-14T18:46:51+03:00</dcterms:created>
  <dcterms:modified xsi:type="dcterms:W3CDTF">2026-10-14T18:46:51+03:00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