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№2376 () от 6 февраля 2011
</w:t>
      </w:r>
    </w:p>
    <w:p>
      <w:pPr/>
      <w:r>
        <w:rPr/>
        <w:t xml:space="preserve">Здравствуйте! Подскажите, пожалуйста,где найти программы и методики развития коммуникативных умений у детей старшего дошкольного возраста, а также оригинальный вариант методики "Рукавички" Г.А. Урунтаевой? Благодарю.)
Здравствуйте, Таисия.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«Программы и методики развития коммуникативных умений у детей старшего дошкольного возраста»:
Книги
74.102.1 ; А86 Арушанова, А. Г. Речь и речевое общение детей : 3-7 лет : кн. для воспитателей дет. сада / А. Г. Арушанова ; Центр "Дошк. детство" им. А. В. Запорожца. - М. : Мозаика-Синтез, 2002. - 270 с. : ил. - (Истоки). - Библиогр.: с. 267-269. (1607450 - ЧЗ) 
74.10 ; З-62 Зимонина, В. Н. Воспитание ребенка-дошкольника: развитого, организованного, самостоятельного, инициативного, неболеющего, коммуникативного, аккуратного : расту здоровым : [програм.-метод. пособие для педагогов дошк. образоват. учреждений] / В. Н. Зимонина. - М. : ВЛАДОС, 2003. - 301 с. : ил. - (Росинка). - Библиогр.: с. 300. (1621830 - ЧЗ)
Статьи
Арушанова, А. Коммуникативное развитие: проблемы и перспективы : развитие диалогового общения / А. Арушанова // Дошкольное воспитание. - 1998. - N 11. - С. 70-79. – Нач.: N 6-8, 1998. 
Гребнева, Т. А. Развитие коммуникативных навыков : работа по программе "Психологиша" / Гребнева Т. А. // Воспитатель дошкольного образовательного учреждения. - 2009. - N 6. - С. 67-68. - Библиогр.: 3 назв.
Лашкова, Л. Формирование коммуникативных качеств у детей старшего дошкольного возраста / Л. Лашкова // Дошкольное воспитание. - 2009. - N 3. - C. 34-39.
Электронные ресурсы (с текстами документов можно поработать в Зале электронных ресурсов на 3-м этаже библиотеки)
Кобелева, Г. Р. Формирование коммуникативной деятельности детей старшего дошкольного возраста в образовательном процессе [Электронный ресурс] : дис. ... канд. психол. наук : 19.00.07 / Кобелева Гузель Риязовна. - Электрон. дан. - Самара, 2004. - 156 с. : ил. - Режим доступа: http://diss.rsl.ru/, регламентир. (07.02.11).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- Электрон. дан. - Орел, 2005. - 214 с. : ил. - Режим доступа: http://diss.rsl.ru/, регламентир. (07.02.11).
Проняева, С. В. Формирование коммуникативных умений у детей дошкольного возраста [Электронный ресурс] : дис. ... канд. пед. наук : 13.00.07 / Проняева Светлана Владимировна. – Электрон. дан. - Екатеринбург, 1999. - 231 с. - Режим доступа: http://diss.rsl.ru/, регламентир. (07.02.11).
Симонова М. А. Формирование коммуникативных умений у детей-сирот 5-7 лет в условиях интернатного учреждения [Электронный ресурс] : дис. ... канд. пед. наук : 13.00.01 / Симонова Мария Александровна. - Электрон. дан. - Волгоград, 2006. - 182 с. : ил. - Режим доступа: http://diss.rsl.ru/, регламентир. (07.02.11).
Черенкова, О. А. Формирование коммуникативных умений детей 4-5 лет в игровой деятельности [Электронный ресурс] : дис. ... канд. пед. наук : 13.00.01 / Черенкова Ольга Александровна ; [место защиты: Пенз. гос. пед. ун-т им. В. Г. Белинского]. - Электрон. дан. - Пенза, 2008. - 204 с. : ил. - Режим доступа: http://diss.rsl.ru/, регламентир. (07.02.11).
Ответ на 2 вопрос см. в Архиве выполненных справок «Виртуального библиографа» под N 2501.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2026-10-14T18:46:54+03:00</dcterms:created>
  <dcterms:modified xsi:type="dcterms:W3CDTF">2026-10-14T18:46:54+03:00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