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№2384 () от 7 февраля 2011
</w:t>
      </w:r>
    </w:p>
    <w:p>
      <w:pPr/>
      <w:r>
        <w:rPr/>
        <w:t xml:space="preserve">Здравствуйте.Имеется ли в фондах библиотеки учебное пособие "Сестринское дело в травматологии",ISBN:5-222-09139-2,издательство Феникс,2006год,320 страниц; или(в отсутствие такового) литература по организации сестринского процесса при травмах грудной клетки(1-2 источника). Спасибо.
Здравствуйте, Владимир. К сожалению, учебное пособие «Сестринское дело в травматологии» в фондах нашей библиотеки отсутствует. Предлагаем Вам библиографический список, где есть информация по Вашей теме:
Книги
54.581я723; Б26 Барыкина, Н. В. Практическое руководство по травматологии для фельдшеров : [учеб. пособие для студентов образовательных учреждений сред. проф. образования, обучающихся в мед. училищах и колледжах] / Н. В. Барыкина, А. Б. Кабарухин ; под общ. ред. Б. В. Кабарухина. - Ростов н/Д : Феникс, 2009. - 474 с. : ил., табл. - (Серия "Медицина"). (1677853 - МЕД)
54.5я723; Б26 Барыкина, Н. В. Сестринское дело в хирургии : [учеб. пособие для студентов образоват. учреждений сред. проф. образования, обучающихся в мед. училищах и колледжах] / Н. В. Барыкина, В. Г. Зарянская ; под общ. ред. Б. В. Кабарухина. - Изд. 7-е. – Ростов н/Д : Феникс, 2007. - 447 с. : ил. - (Серия "Среднее профессиональное образование"). (1668869 - МЕД)
54.581я723; Б26 Барыкина, Н. В. Травматология для медицинских колледжей : [учеб. пособие для студентов сред. специальных учеб. заведений, обучающихся по мед. специальностям] / Н. В. Барыкина ; под ред. Б. В. Кабарухина. - Изд. 2-е, перераб. и доп. - Ростов-на-Дону : Феникс, 2007. - 319 с. : ил. - (Серия "Медицина"). (1650769 - МЕД)
54.5я723; К60 Колб, Л. И. Сестринское дело в хирургии : [учеб. пособие для учащихся специальности "Сестр. дело" учреждений, обеспечивающих получение сред. спец. образования] / Л. И. Колб, С. И. Леонович, Е. Л. Колб. – Минск : Вышэйшая школа, 2007. - 637 с. : ил. - (Для медицинских училищ и колледжей). (1646526 - МЕД)
Дополнительную информацию Вы можете получить в Отделе медицинской и естественнонаучной литературы.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2026-10-14T17:50:44+03:00</dcterms:created>
  <dcterms:modified xsi:type="dcterms:W3CDTF">2026-10-14T17:50:44+03:00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