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№2406 () от 16 февраля 2011
</w:t>
      </w:r>
    </w:p>
    <w:p>
      <w:pPr/>
      <w:r>
        <w:rPr/>
        <w:t xml:space="preserve">Чекисты Заполярья (или Мурмана ) рассказывают
Здравствуйте, Михаил. Интересующая Вас книга есть в фондах нашей библиотеки:
67.621.16кр ; Ч-37 Чекисты Мурмана рассказывают : [сборник / сост. Г. А. Гурылев]. - Мурманск : Кн. изд-во, 1990. – 220 с. : ил. (1436107 – ХР ; 1436099 - АБ ; 1436100 – ОКСЛ ; 1436104 - ХР ; 1436105 - АБ ;1436106 – АБ ;  1440746 – ХР ; 1455096 - АБ ; 1457863 - АБ ; 1478856 - ХР ; 1581238 – ХР)
Предлагаем Вам также ознакомиться со следующими изданиями:
67.401.13кр ; Г72 Госбезопасность - наш долг : [сб. очерков, рассказов, воспоминаний, ст. науч. характера / ред.-сост. Г. А. Гурылев ; предисл.: Ю. Евдокимов ; авт. послесл.: В. Лосев ; рис.: В. К. Чеботарь]. - Мурманск : [б. и.], 2007. - 494 с. : ил. (1652012 - ХР ; 1652013 - ХР ; 1652014 - ХР ; 1652015 - ХР ; 1652016 - ХР ; 1652017 - ОКСЛ ; 1652018 - ОКСЛ ; 1652019 -АБ ; 1652020 - АБ ; 1652021 – АБ)
63.3(2Рос-4Мур)кр ; М91 Мурман, Хибины до и после : [сб. ст.] / Хибин. о-во "Мемориал" ; [гл. ред. Г. Бодрова]. - Апатиты : Север, 2002. - 129 с. : ил. (1621978 – ХР)
63.3(2Рос-4Му) кр ; П58 Попова, С. А. Первые комиссары : [очерки о В. Ф. Полухине и К. Я. Песочникове] / С. А. Попова, К. В. Полтев. - Мурманск : Кн. изд-во, 1967. – 29 с. (М-572002 – ХР ; М-573622 - ХР ; М-573623 – ОКСЛ ; М-573625 - АБ ; М-573626 - АБ ; М-573628 - ХР ; М-573630 -АБ ; М-614540 - ОКСЛ ; М-1568158 - ХР ; М-1568159 – ХР)
С уважением, главный библиограф отдела краеведческой и саамской литературы И. А. Конина.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2026-10-14T16:53:00+03:00</dcterms:created>
  <dcterms:modified xsi:type="dcterms:W3CDTF">2026-10-14T16:53:00+03:00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