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№2455 () от 28 февраля 2011
</w:t>
      </w:r>
    </w:p>
    <w:p>
      <w:pPr/>
      <w:r>
        <w:rPr/>
        <w:t xml:space="preserve">Добрый день! Помогите, пожалуйста, с подбором литературы для курсовой работы. Есть ли издания и статьи, а так же электронные ресурсы за последние 3 года по теме:Перспективные направления использования Интернет с социокультурном сервисе и туризме.
Здравствуйте, Ксюша. Предлагаем Вам библиографический список:
Книга
65.433с51я73; Б86 Бочарников, В. Н. Информационные технологии в туризме : учеб. пособие / В. Н. Бочарников, Е. Г. Лаврушина, Я. Ю. Блиновская ; Рос. акад. образования, Моск. психол.-социал. ин-т. – М. : Флинта : Моск. психол.-соц. ин-т, 2008. - 356 с. : ил. (1666395 - ХР 1666631 - ЧЗ 1666632 - ЧЗ 1667851 - АБ)
Статьи
Богданова, С. Спрос рождает предложения / Светлана Богданова // Туризм: практика, проблемы, перспективы. - 2009. - N 9. - С. 30-31.
Зотова, Т. Проблемы получения виз. Визовые центры и web-сервисы / Татьяна Зотова // Туризм: практика, проблемы, перспективы. - 2009. - N 2. - С. 44-45.
Зотова, Т. Программное обеспечение в туризме. Переход на Open Sourse и использование web-технологий / Татьяна Зотова // Туризм: практика, проблемы, перспективы. - 2009. - N 5. - С. 48-49.
Кузнецов, А. Использование контакт-центров при обслуживании посетителей веб-сайта / Алексей Кузнецов // Туризм: практика, проблемы, перспективы. - 2009. - N 2. - С. 38-41.
Номер в отеле - за 60 секунд / подгот. Екатерина Симонова // Туризм: практика, проблемы, перспективы. - 2009. - N 2. - С. 42-43.
Разаренов, С. Роль сайта турагентства - продажи / Сергей Разаренов // Туризм: практика, проблемы, перспективы. - 2009. - N 10. - С. 40.
Рябинина, Ю. Интернет-сайты турфирм: агентства против операторов / Юлия Рябинина ; [цит.] Сергей Аримов, [цит.] Дмитрий Кравченко // Туризм: практика, проблемы, перспективы. - 2009. - N 10. - С. 36-39.
Сайт должен быть удобным и понятным // Туризм: практика, проблемы, перспективы. - 2009. - N 9. - С. 34-35.
Электронный ресурс (с текстом статьи можно поработать в Залах каталогов и электронных ресурсов на 3-м этаже библиотеки)
Смолокуров, Е. В. Информационные технологии как фактор повышения конкурентоспособности туристских фирм [Электронный ресурс] / Смолокуров Е. В. // Журнал университета водных коммуникаций. – Электрон. дан. - 2009. - N 3. - С. 161а-167. Режим доступа: http://elibrary.ru/full_text.asp?id=15127334, регламентир. (02.03.11). 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2026-10-14T14:54:31+03:00</dcterms:created>
  <dcterms:modified xsi:type="dcterms:W3CDTF">2026-10-14T14:54:31+03:00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