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№2472 () от 2 марта 2011
</w:t>
      </w:r>
    </w:p>
    <w:p>
      <w:pPr/>
      <w:r>
        <w:rPr/>
        <w:t xml:space="preserve">Добрый вечер! помогите подобрать литературу для реферата по Международному нефтегазовому бизнесу на тему Анализ экологических проблем и природоохранных мероприятий нефтегазового сектора.
Здравствуйте, Настя. Предлагаем Вам библиографический список:
Книги
28.082; Б63 Биотестирование и прогноз изменчивости водных экосистем при антропогенном загрязнении / Г. Г. Матишов [и др.] ; Рос. акад. наук, Кол. науч. центр, Юж. науч. центр, Мурм. мор. биол. ин-т. - Апатиты, 2003. - 468 с. : ил. (Ф-1617472 - ХР Ф-1617473 - ХР)
33.361 я2; Б90 Булатов, А. И. Справочник инженера-эколога нефтегазодобывающей промышленности по методам анализа загрязнителей окружающей среды : [в 3 ч.] / А. И. Булатов, П. П. Макаренко, В. Ю. Шеметов. - М. : Недра. – 1999.
Ч. 1 : Вода. - 731 с. : ил. (1577629-ХР 1581863-ТЭО)
65.9(23)М; Р17 Торгунакова, М. А. Экологическая ситуация на территории современной России / Торгунакова М. А. // Развитие рыбопромышленного и нефтегазового бизнеса в Арктическом регионе (12.03.2010 г.) : сб. ст. по материалам междунар. науч.-практ. конф. - 2010. - С. 173-181 (Ф-1693869-ХР-ООЭ)
Статьи
Аксютин, О. Е. Стратегии управления природоохранной деятельностью на предприятиях газовой отрасли / О. Е. Аксютин // ЭКиП: Экология и промышленность России. - 2008. - N 2. - С. 20-23.
Анализ воздействия донных отложений на биоту Баренцева моря при обустройстве штокмановского газокондексатного месторождения / Г. Г. Матишов, И. А. Шпарковский, Г. А. Тарасов, В. В. Назимов // Морские и арктические нефтегазовые месторождения и экология. - 1996. - С. 92-94.
Денисов, В. В. Подходы к обеспечению экологической безопасности Барецева-Карского региона при развитии морской нефтегазодобычи / В. В. Денисов, Г. В. Ильин // Мурманшельфинфо. - 2009. - N 1 (6) март. - С. 17-22 : 3 к.
Клоц, О. И. Криминогенные детерминанты экологических преступлений в нефтегазовом комплексе: средства выявления / О. И. Клоц // Российский юридический журнал. - 2006. - N 2. - С. 95-100.
Лозовой, Д. В. Экологическое сопровождение деятельности топливно-энергетического комплекса на территории Восточной Сибири / Д. В. Лозовой // ЭКиП: Экология и промышленность России. - 2009. - N 6. - С. 46-49.
Матишов, Г. Г. Рациональное природопользование в связи с перспективой нефтегазодобычи в Арктике / Г. Г. Матишов, Д. Г. Матишов, В. В. Денисов // Вестник Российской академии наук. - 2009. - N 8. - С. 696-700 : граф.
Мещеряков, С. В. Проблемы загрязнения природных вод предприятиями нефтегазового комплекса и пути их решения / С. В. Мещеряков, Т. С. Смирнова // ЭКиП: Экология и промышленность России. - 2008. - N 8. - С. 33-37.
Дополнительную информацию Вы можете получить в Зале каталогов на 3-м этаже библиотеки.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2026-10-14T14:00:49+03:00</dcterms:created>
  <dcterms:modified xsi:type="dcterms:W3CDTF">2026-10-14T14:00:49+03:00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