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№2509 (Мурманск) от 14 марта 2011
</w:t>
      </w:r>
    </w:p>
    <w:p>
      <w:pPr/>
      <w:r>
        <w:rPr/>
        <w:t xml:space="preserve">Здравствуйте! Необходим материл по теме: Стилистические особенности произведения 
&lt;BR&gt;"Дворянское гнездо" И. С. Тургенева"
&lt;BR&gt;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83я73 ; А16 Абрамович, Г. Л. Введение в литературоведение : [учеб. для студентов пед. ин-тов по спец. № 2101 «Рус. яз. и лит.»]. – 7-е изд., испр. и доп. / Г. Л. Абрамович. - М. : Просвещение, 1979. – 352 с. - Из содерж.: Художественный стиль. – С. 213-215. (1025775 ; 1022747)
83.3(0)я2 ; Э68 Энциклопедия мировой литературы / под ред. С. В. Стахорского. - СПб. : Нев. кн. : Центр. коллектор науч. б-к, 2000. - (Лучшее пособие к экзаменам). – Из содерж.: «Дворянское гнездо». – С. 135-137. (Ф-1598908 – ХР ; Ф-1598909 – ЧЗ ; Ф-1598910 – ИБО). 
Статьи
Гулак, А. Т. "Тайный психолог" (приемы словесного выражения личности в романе И. С. Тургенева "Дворянское гнездо") / А. Т. Гулак, И. Р. Сапрун // Филологические науки. - 2005. - N 6. - С. 32-39.
Романов, Д. А. Система лейтмотивов в романе И. С. Тургенева "Дворянское гнездо" / Д. А. Романов // Русская речь. - 2005. - N 5. - С. 8-12.
Романов, Д. А. Черты языковой архаики в романе И.С. Тургенева «Дворянское гнездо» // Д. А. Романов // Русский язык в школе. - 2007. - № 4. - С. 68-73.
Романова, Г. И. Повесть и роман в творчестве И. С. Тургенева : ("Ася" и "Дворянское гнездо") / Г. И. Романова // Русская словесность. - 2004. - N 7. - С. 12-20. - Библиогр. в примеч.
Электронные ресурсы 
Ковина, Т. П. Особенности идиостиля И. С. Тургенева: художественно-стилистическое использование слов в функции предиката: на материале романа "Дворянское гнездо" : [Электронный ресурс] : дис. ... канд. филол. наук : 10.02.01 / Ковина Тамара Павловна. – Электрон. дан. - М., 2006. – 186 с. – Режим доступа:
Ле Нгок Май. Авторская речь в романах И. С. Тургенева ("Дворянское гнездо", "Отцы и дети") [Электронный ресурс] : автореф. дис. ... канд. филол. наук : 10.01.01 / Ле Нгок Май ; МГУ им. М. В. Ломоносова. - Электрон. дан. – М., 1990. – 23 с. – Режим доступа:
Следующее издание Вы можете заказать из других библиотек также через межбиблиотечный абонемент:
Конкина, Т. С. Психологические прилагательные в стиле Л.Н. Толстого и И. С. Тургенева как компонент портретных характеристик (на материале романов «Анна Каренина» и «Дворянское гнездо») / Т. С. Конкина // Вопросы стилистики. – Саратов, 1988. - С. 142-151.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2026-10-14T12:18:09+03:00</dcterms:created>
  <dcterms:modified xsi:type="dcterms:W3CDTF">2026-10-14T12:18:09+03:00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