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№2525 (Мурманск) от 17 марта 2011
</w:t>
      </w:r>
    </w:p>
    <w:p>
      <w:pPr/>
      <w:r>
        <w:rPr/>
        <w:t xml:space="preserve">Здравствуйте! Мне нужна литература по теме:"Современные формы и методы реабилитационной работы с подростками с ограниченными физическими и умственными  возможностями здоровья"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74.3я7 ; Г68 Гордеева, А. В. Прикладная реабилитационная педагогика : учеб.-метод. пособие / А. В. Гордеев, В. В. Морозов. - М. : Акад. проект, 2004. - 173 с. : ил., табл. - (Guadeamus). - Библиогр. в конце кн. (1630843 – ЧЗ)
74.3я73 ; Ж68 Жигорева, М. В. Дети с комплексными нарушениями в развитии: педагогическая помощь : [учеб. пособие для студентов высш. учеб. заведений, обучающихся по специальностям : 031500 (050712) - Тифлопедагогика; 031600 (050713) - Сурдопедагогика; 031700 (050714) - Олигофренопедагогика; 031800 (050715) - Логопедия;
031900 (050716) – Специал. психология; 032000 (050717) – Специал. дошк. педагогика и психология] / М. В. Жигорева. – М. : Академия, 2006. – 238 с. : ил., табл. - (Высшее профессиональное образование. Педагогические специальности) (Учебное пособие). (1648548 - ХР ; 1648549 - ЧЗ ; 1648550 - АБ ; 1648551 – АБ)
88.84 ; К85 Крыжановская, Л. М. Психолого-педагогическая реабилитация подростков : пособие для психологов и педагогов / Л. М. Крыжановская. – М. : Гуманитар. издат. центр ВЛАДОС, 2008. - 123 с. - (Библиотека психолога). - Библиогр.: с. 123 (16 назв.). (1660831 - ЧЗ ; 1660832 - МЕД ; 1660833 – АБ)
74.6я73 ; М80 Морозов, В. В. Антология реабилитационно-педагогического опыта : [учеб. пособие для пед. вузов и колледжей] / В. В. Морозов. - М. : Акад. проект ; Королев : Парадигма, 2005. - 268 с. - (Gaudeamus). - Библиогр. в конце гл. (1637115 – ЧЗ)
74.3кр ; П86 Психолого-педагогическое сопровождение детей и подростков с ограниченными возможностями здоровья : материалы Междунар. науч.-практ. конф. студентов, аспирантов и преподавателей, 22-23 апр. 2009 г. / [отв. ред.: Л. С. Вакуленко, В. В. Демяшина ; редкол.: О. В. Кобзева]. - Мурманск : Мурм. гос. пед. ун-т, 2009. - 156 с. : ил., табл. (1679075 – ХР ; 1679076 – ХР)
85.34кр ; Р13 Работа с людьми с ограничениями в здоровье : [сб. сценариев] / Мурм. обл. Дворец культуры им. С. М. Кирова / [сост.: Заичка Е. В., Скрипник Т. М.]. - Мурманск : [б. и.], 2007. - 101 с. - Библиогр. в конце сценариев. (Бр – ХР) 
74.3 ; С42 Скворцова, В. О. Социальное воспитание детей с отклонениями в развитии / В. О. Скворцова. – М. : Владос-Пресс, 2006. - 160 с. : ил., табл. - (Специальная психология). - Библиогр.: с. 147-148 (35 назв.) и в подстроч. примеч. (1674251 – ЧЗ)
74.9 ; Ш63 Шипицына, Л. М. "Необучаемый" ребенок в семье и обществе : социализация детей с нарушением интеллекта / Л. М. Шипицына ; Ин-т спец. педагогики и психологии, Междунар. ун-т семьи и ребенка им. Р. Валленберга. - СПб. : Дидактика Плюс ; М. : Ин-т общегуманитар. исслед., 2002. - 494 с. : ил. - Библиогр.: с. 484-491 (158 назв.). (1615410 – ЧЗ)
74.3 ; Ш78 Шоо, М. Спортивные и подвижные игры для детей и подростков с нарушениями опорно-двигательного аппарата : [учеб. пособие : пер. с нем.] / М. Шоо. - М. : Академия, 2003. - 110 с. : ил. - Библиогр.: с. 106-109. (1627370 – МЕД) 
См. также в Архиве выполненных справок «Виртуального библиографа» ответы на запросы NN 288, 521, 523, 524, 1277, 1315, 2641.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2026-10-14T11:33:29+03:00</dcterms:created>
  <dcterms:modified xsi:type="dcterms:W3CDTF">2026-10-14T11:33:29+03:00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