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№2557 () от 24 марта 2011
</w:t>
      </w:r>
    </w:p>
    <w:p>
      <w:pPr/>
      <w:r>
        <w:rPr/>
        <w:t xml:space="preserve">Нужен список литературы о  творчестве писателя Чарльза Буковски
Здравствуйте, Марина. Предлагаем Вам библиографический список:
Книга
83.3(7)Б90 Буковски, Ч. Солнце, вот он я: интервью / Чарльз Буковски [пер. с англ. Максима Немцова]. - СПб. : Азбука-классика, 2010. - 380, [1] с. : ил. (1690364-АБ)
Статьи
Бавильский, Д. [Рецензия] // Знамя. - 1996. - N 3. - C. 225-227. - Рец. на кн.: Голливуд : роман / Буковски Ч. // Искусство кино. – 1994. – N 9. – С. 147-158 ; N 10. – С. 129-141 ; N 11. – 152-167 ; N 12. – С. 126-147 ; 1995. – N 1. – С. 147-158 ; N 2. – С. 146-156. 
Белянский, М. Вторая свежесть / Максим Белянский // Нева.  - 2005. - N 9. - С. 219-221.
Лесин, Е. Грязный старик, молодой негодяй // Книжное обозрение. -  2000. – 30 окт. (N 44). - С. 6. - Рец. на кн.:  Хлеб с ветчиной : роман / Ч. Буковски ; пер с англ. Ю. Медведько. – СПб. : Новое культурное пространство, 2000. – 272 с.  
Лесин, Е. Записки старого козла // Книжное  обозрение. -  2001. – 1 окт. (N 40). - C. 5. – Рец. на кн.: Женщины : роман / Ч. Буковски ; пер с англ. К. Медведева. – М. : Глагол, 2001. – 288 с. ; Рец. на кн.: Макулатура : роман / Буковски Ч. ; пер. с англ. Виктора Голышева, Василия Голышева. - М. : Глагол, 2001. – 188 с.
Мелихов, А. Люди безумны, люди наивны / Александр Мелихов // Новое время. - 2006. - N 3. - С. 40-41.
Нестеров, А. Подлинность : [о стихах Ч. Буковски] // Иностранная литература. - 2002. - N 10. - С. 296-301.
Электронные ресурсы
Гаврилов, А. Не прогнали из племени: сборник рассказов главного постбитника - впервые на русском [Электронный ресурс] // NG. Ex libris. - Электрон. дан. - 1997. - 17 сент. – Рец. на кн.: Истории обыкновенного безумия / Буковски Ч. - М. : Глагол, 1997. - Режим доступа: http://www.ebiblioteka.ru/browse/doc/2790219, регламентир. (24.03.11).
Емельянова, А. Самый честный сукин сын современности: 85 лет со дня рождения Чарльза Буковски [Электронный ресурс] /  Анастасия Емельянова, Лев Пирогов // NG. Ex libris. – Электрон. дан. - 2005. - 18 авг. – Режим доступа: http://www.ebiblioteka.ru/browse/doc/8111810, регламентир. (24.03.11).
Радов, Е. Подлинная жизнь против "американской мечты" [Электронный ресурс] / Егор Радов // NG. Ex libris. - Электрон. дан. - 1999. - 29 июля. - Режим доступа:  http://www.ebiblioteka.ru/browse/doc/2792734, регламентир. (24.03.11).
С уважением, главный библиограф Центральной справочной службы М. М. Данилова.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2026-10-14T10:37:40+03:00</dcterms:created>
  <dcterms:modified xsi:type="dcterms:W3CDTF">2026-10-14T10:37:40+03:00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