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№2561 () от 24 марта 2011
</w:t>
      </w:r>
    </w:p>
    <w:p>
      <w:pPr/>
      <w:r>
        <w:rPr/>
        <w:t xml:space="preserve">Подскажите, пожалуйста, литературу по теме "Религиозность студенческой молодежи". Желательно, чтобы это были статьи и социологические исследования.
Здравствуйте, Анна. Предлагаем Вам библиографический список:
Статьи
Андреева, Л. А. Религиозность студенческой молодежи. Опыт сопоставления с религиозностью россиян / Л. А. Андреева, Л. К. Андреева // Социологические исследования. - 2010. - N 9. - С. 95-98.
Гиряева, В. Н. Экологическое сознание и отношение к природе: на примере опроса московских и боннских студентов-юристов / В. Н. Гиряева, Н. Лихтенберг // Экологическое право. - 2009. - N 1. - С. 24-33 : табл.
Джавахишвили, Н. Этнорелигиозные стереотипы грузинских студентов / Н. Джавахишвили // Социологические исследования. - 2005. - N 3. - С. 107-112. - Библиогр.: с. 112 (5 назв.).  
Ефремова, М. Гражданская и религиозная идентичности в экономическом сознании российских студентов / М. Ефремова // Вопросы социального обеспечения. - 2009. - N 19. - С. 32-33 : ил.
Кобзева, Н. А. Особенности религиозности студентов : (на примере православия) / Н. А. Кобзева // Социологические исследования. - 2006. - N 10. - С. 143-146. - Библиогр.: с. 146 (4 назв.). 
Лобазова, О. Ф. К вопросу о направленности познавательных интересов студентов при изучении курса религиоведение / О. Ф. Лобазова // Социальная политика и социология. - 2005. - N 4. - С. 132-140.
Трошкина, В. П. Проблема соотношения науки и религии в образовательном пространстве / В. П. Трошкина // Вестник Московского университета. Сер. 18, Социология и политология. - 2007. - N 4. - С. 133-143.
Электронные ресурсы (с текстами документов можно поработать в Зале электронных ресурсов на 3-м этаже библиотеки)
Аникина, А. В. Религиозность современной студенческой молодежи [Электронный ресурс] : на примере Нижегор. обл. : дис. ... канд. социол. наук : 22.00.06 / Аникина Анна Валентиновна ; [место защиты: Нижегор. гос. ун-т им. Н.И. Лобачевского]. – Электрон. дан. – Н. Новгород, 2008. - 205 с. : ил. - Режим доступа: http://diss.rsl.ru/, регламентир. (25.03.11).
Большаков, Е. А. Отношение к религии студенческой молодежи среднерусского региона [Электронный ресурс] : на примере Иван. обл. : дис. ... канд. социол. наук : 22.00.04 / Большаков Егор Александрович. - Электрон. дан. - Н. Новгород, 2006. – 182 с. : ил. - Режим доступа: http://diss.rsl.ru/, регламентир. (25.03.11).
Кобзева, Н. А. Религиозность студенческой молодежи в трансформируемой России: социологический анализ [Электронный ресурс] : дис. ... канд. социол. наук : 22.00.04 / Кобзева Наталья Александровна. - Электрон. дан. – М., 2006. – 167 с. : ил. – Режим доступа: http://diss.rsl.ru/, регламентир. (25.03.11).
См. также в Архиве выполненных справок «Виртуального библиографа» ответ на запрос N 2661.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2026-10-14T09:35:40+03:00</dcterms:created>
  <dcterms:modified xsi:type="dcterms:W3CDTF">2026-10-14T09:35:40+03:00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