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№2619 () от 5 апреля 2011
</w:t>
      </w:r>
    </w:p>
    <w:p>
      <w:pPr/>
      <w:r>
        <w:rPr/>
        <w:t xml:space="preserve">Какова деятельность Администрации городского поселения Верхнетуломский за последние 10 лет?
&lt;BR&gt;  Каковы результаты работы Администрации городского поселения Верхнетуломский?
&lt;BR&gt;
&lt;BR&gt;
Здравствуйте, Екатерина. К сожалению, материалов, строго отвечающих Вашей теме, найти не удалось. Возможно, Вам будут полезны следующие издания:
Статьи
Ильина, С. Зигзаг у дачи / С. Ильина // Полярная правда. - 2005. - 30 сент.
Мишина, Н. Деньги на ветер. Кто ответит за головотяпство / Н. Мишина // Кольское слово. - 2011. - 11 февр. - 17 февр. (N 6). - С. 3 : фот.
Полиэктов, В. И. На дальней станции сойду... : В. Полиэктов успехами района доволен : интервью с главой администрации муницип. образования Кол. р-н ; вела С. Ковалевская / В. И. Полиэктов // Мурманская миля. - 2009. - N 6. - С. 36-39 : фот.
Электронные ресурсы
Нагаева Е. В Верхнетуломском «Вечерку» читают и любят [Электронный ресурс] / Е. Нагаева // Вечерний Мурманск. - Электрон. дан. – 2005. – 19 марта (N 46) – Режим доступа:
http://aafnet.integrum.ru/artefact3/ia/ia5.aspx?lv=6&amp;si=oPbWVT2R&amp;qu=221&amp;st=0&amp;bi=3834&amp;xi=&amp;nd=29&amp;tnd=0&amp;srt=0&amp;f=0, регламентир. (06.04.2011). 
Кумунжиева М. За что обиделись? [Электронный ресурс] / М. Кумунжиева // Вечерний Мурманск. - Электрон. дан. – 2005. – 21 окт. (N 196) – Режим доступа:
http://aafnet.integrum.ru/artefact3/ia/ia5.aspx?lv=6&amp;si=fptIeJ2R&amp;qu=3122&amp;st=0&amp;bi=3834&amp;xi=&amp;nd=21&amp;tnd=0&amp;srt=0&amp;f=0, регламентир. (06.04.2011).
Соколова, Ж. Дороги и лавины - под присмотр [Электронный ресурс] // Мурманский вестник. - Электрон. дан. – 2007. – 13 февр. (N 27) – Режим доступа: http://aafnet.integrum.ru/artefact3/ia/ia5.aspx?lv=6&amp;si=fptIeJ2R&amp;qu=221&amp;st=0&amp;bi=3835&amp;xi=&amp;nd=39&amp;tnd=0&amp;srt=0&amp;f=0, регламентир. (06.04.2011).
Татур В. Княжна молодая на Кольской земле родилась... [Электронный ресурс] / В. Татур // Вечерний Мурманск. - Электрон. дан. – 2005. – 23 марта (N 48) – Режим доступа:
http://aafnet.integrum.ru/artefact3/ia/ia5.aspx?lv=6&amp;si=oPbWVT2R&amp;qu=221&amp;st=0&amp;bi=3834&amp;xi=&amp;nd=30&amp;tnd=0&amp;srt=0&amp;f=0, регламентир. (06.04.2011).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2026-10-14T06:52:20+03:00</dcterms:created>
  <dcterms:modified xsi:type="dcterms:W3CDTF">2026-10-14T06:52:20+03:00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