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№2637 (Мурманск) от 10 апреля 2011
</w:t>
      </w:r>
    </w:p>
    <w:p>
      <w:pPr/>
      <w:r>
        <w:rPr/>
        <w:t xml:space="preserve">Значение и задачи развитие общественного питания потребительского кооператива в условиях рыночных отношений.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65.9(2Рос)424М; Б12 Бабушкина, Г. И. Доходность предприятий общественного питания и пути ее повышения : [монография] / Г. И. Бабушкина. – Мурманск : МФОУ "МУПК", 2001. - 48 с. (1604001 - ХР)
65.208; В22 Вахитов, К. И. Кооперация : теория, история, практика : избр. изречения, факты, материалы, коммент. / К. И. Вахитов ; Изд.-торговая корпорация "Дашков и К". - 4-е изд., перераб. и доп. – М. : Дашков и К, 2008. - 556 с. (1662601 - ЧЗ)
67.404.013.2; О-11 О потребительской кооперации (потребительских обществах, их союзах) в Российской Федерации : закон Рос. Федерации от 19 июня 1992 г. N3085-1. - М. : Маркетинг, 2001. - 37 с. (1607366 - ЧЗ)
65.9(2Рос-4Му)кр; Х98 Хурумова, Т. К. Организационно-экономическое состояние общественного питания в Северном экономическом районе / Т. К. Хурумова. - Мурманск, 2002. - 66 с. : табл. (1605753 - ХР 1605754 - ХР)
65.422.1я723; Э40 Экономика отрасли: торговля и общественное питание : [учеб. пособие / Е. А. Карпенко и др.]. – М. : Альфа-М : Инфра-М, 2009. - 221 с. : ил. (1676526 - ЧЗ 1676527 - АБ 1676528 - АБ)
Статья
Шагова, Т. Моя жизнь - это моя работа / Татьяна Шагова // Российская торговля. - 2006. - N 3. - С. 50-51.
Электронные ресурсы (с текстами электронных документов можно поработать в Зале каталогов на 3-м этаже библиотеки)
Ильина, Л. И. Роль потребительской кооперации в социально-экономическом развитии северо-западного региона [Электронный ресурс] / Л. И. Ильина // Региональная экономика: теория и практика. - Электрон. дан. - 2008. - N 27. - С. 12-19. - Режим доступа: http://elibrary.ru/query_results.asp, регламентир. (12.04.11).
Клюкач, В. А. Потребительский рынок промышленного центра (на примере г. Москвы) [Электронный ресурс] / В. А. Клюкач, Н. М. Седова // Аграрный вестник Урала. - Электрон. дан. -   2007. - N 5. - С. 6-8. - Режим доступа: http://elibrary.ru/query_results.asp, регламентир. (12.04.11).
Чиркова, И. А. Роль потребительской кооперации в развитии продовольственного рынка региона [Электронный ресурс] / И. А. Чиркова // Вестник Удмуртского университета. - Электрон. дан. - 2010. - N 2/2. - С. 47-52. - Режим доступа: http://elibrary.ru/query_results.asp, регламентир. (12.04.11).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2026-10-14T06:45:28+03:00</dcterms:created>
  <dcterms:modified xsi:type="dcterms:W3CDTF">2026-10-14T06:45:28+03:00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