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№2666 () от 14 апреля 2011
</w:t>
      </w:r>
    </w:p>
    <w:p>
      <w:pPr/>
      <w:r>
        <w:rPr/>
        <w:t xml:space="preserve">Здравствуйте! Помогите, пожалуйста, подобрать литературу на тему "Взгляды И.А.Ильина на историю Росии и ее будующее". Спасибо заранее
Здравствуйте, Ольга. Предлагаем следующие издания:
Книги
63.3(2) ; И46 Ильин, И. А. О грядущей России : избр. ст. / И. А. Ильин.  - [Б. м.] : Изд. Св.-Троиц. Монастыря : Корпорация Телекс, 1991. - 367 с. (1491626 - ХР; 1491627 - ЧЗ) 
87.3(2) ; И46 И. А. Ильин : pro et contra : личность и творчество И. Ильина в воспоминаниях, док. и оценках рус. мыслителей и исследователей : антология / [cост., вступ. ст., примеч. И. И. Евлампиева]. - СПб. : Изд-во Рус. Христиан. гуманитар. ин-та, 2004. - 895 с. (1624406 - ХР; 1624407 - АБ) 
87.3(2) ; И46 Ильин, И. А. Родина. Русская философия. Православная культура. - М. : [б. и.], 1992. - 158  с. (1545032 – ХР)
87.3(2) ; С68 Сохряков, Ю. И. И. А. Ильин - религиозный мыслитель и литературный критик / Ю. И. Сохряков. - М. : ИМЛИ РАН, 2004. - 249 с. (1623419 - ХР) 
Статьи
Зотов, В. Д. Слово об Иване Ильине / В. Д. Зотов // Социально-гуманитарные знания. - 2006. - N 4. - С. 258-271.
Изергина, Н. И. Специфика постсоветской трансформации России в контексте теории демократии И. А. Ильина / Н. И. Изергина // Регионология. - 2006. - N 4. - С. 24-31.
Симуш, П. И. Какое же понимание Родины выстрадала зарубежная Россия? / Петр Симуш // Власть. - 2004. - N 12. - С. 49-56.
Стародубцева, С.Н. "Русская идея" как базовый концепт религиозной философии русского зарубежья первой половины 20 века / С. Н. Стародубцева // Преподаватель 21 век. - 2005. - N 4. - С. 41-46.
Трофимов, И. "О чем мыслит душа" : ("Русская идея" И. А. Ильина на страницах журнала "Перезвоны") / Иосиф Трофимов // Культурно-просветительная работа (встреча). - 2007. - N 7. - С. 31-34.
Антошин, А. В. Государственно-территориальное устройство посткоммунистической России в идеологии эмигрантов в 1920-1950 гг. / А. В. Антошин // Федерализм. - 2008. - N 3. - С. 115-126.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2026-10-14T05:12:33+03:00</dcterms:created>
  <dcterms:modified xsi:type="dcterms:W3CDTF">2026-10-14T05:12:33+03:00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