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№266 () от 18 марта 2008
</w:t>
      </w:r>
    </w:p>
    <w:p>
      <w:pPr/>
      <w:r>
        <w:rPr/>
        <w:t xml:space="preserve">Если ли вас публикации на етму "Анализ рынка использования пластиковых банковских карт в Мурманске". Очень признательна
Здравствуйте, Татьяна. Предлагаем список литературы по Вашему запросу:
65.9(2Рос-4Му)кр;Т32 Егорова, А. В. Пропорции денежного обращения в экономике северного региона (на примере Мурманской области)/ А. В. Егорова // Темпы и пропорции социально-экономических процессов в регионах Севера / [Редкол.: В.С. Селин (пред.) и др.]. – Апатиты,2003.- Т. 1 - С. 74-75.   (1612846 – ХР)
87.2кр;Р17 Малашин, М. П. Электронные деньги: сущность и перспектива / М. П. Малашин // Развитие нового менталитета человека-гражданина : материалы регион. студен. науч.-практ. конф. / Ком. по образованию Мурм. обл.,Мурм. пед. колледж. - Мурманск, 2003. - С.36-42. (1619940 – ХР 1619941 – ХР) 
87.3(2)М;П47 Конакова, Л. В.  Новые банковские услуги / Л. В. Конакова // Поиск / Мурм. гос. техн. ун-т, С.-Петерб. гос. ун-т, Филос. фак. – Мурманск, 2002. - Вып. 4 - С.64-76. (1609755 - ХР 1609754 – ХР)
Леонидов, И. «Расти, бизнес, крупный и малый» / И. Леонидов // Вечер. Мурманск. – 2007. – 17 окт. – С.3.
Курсаков, И. Банкомат шагнет в глубинку? / И. Курсаков //Мурм. вестн. - 2007. - 7 марта. - С. 2.
Билевская, Э. А куда деваться? : мурм. банкам не хватает кадров и миллионов / Э. Билевская // Наша Версия на Мурмане. - 2007. - 7-14 марта. - С. 2.    
Алексеева, А. 433.721 карта / А. Алексеева // Поляр. правда.- 2006. - 12 окт. - С. 2.
Гринько, А. А.   Банк государственного значения : интервью с управляющим Мурм. отд-нием Сбербанка России / А. А. Гринько ; беседовал И. Виноградов // Север пром. -2006. - N 4. - С. 26-27.
Пластик для всех / Подгот. А. Хроль // Мурм. обозрение. - 2003. - N 1 (февр.). - С. 6-7.
Жуков, В.   Обзор рынка банковских услуг города Мурманска /В. Жуков // Наука и бизнес на Мурмане. - 1996. - N1. - С.17-24.
Гл. библиограф ОКСЛ МГОУНБ Т. П. Леонтьева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2026-10-19T10:23:12+03:00</dcterms:created>
  <dcterms:modified xsi:type="dcterms:W3CDTF">2026-10-19T10:23:12+03:00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