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№2679 (Мордовия) от 18 апреля 2011
</w:t>
      </w:r>
    </w:p>
    <w:p>
      <w:pPr/>
      <w:r>
        <w:rPr/>
        <w:t xml:space="preserve">Помогите пожалуйста подобрать литературу с примерами для реферата на тему: Война и ее эколого-социальные последствия.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95; П27 Пермский государственный технический университет.    Ученые записки гуманитарного факультета : [сборник] / Федер. агентство по образованию ; [редкол.: В. Н. Стегний (гл. ред.) и др.]. – Пермь : Перм. гос. техн. ун-т, [200- -     ].
Вып. 10. - 2005. - 241 с. : ил. – Из содерж.: Проблема войны: социально-философские аспекты / А. В. Левченко. - С. 204-211. (1636478 – ХР)
74.262; У81 Устойчивое развитие и экологизация школьного образования : сборник / сост. и отв. ред. Н. М. Мамедов. - М. : Ступени, 2003. - 283 с. : ил. - Из содерж.: Первая мировая война (1914-1918 гг) и ее экологические последствия / Г. Б. Денисова. - С. 73-94. (1622099 - ХР)
65.5-981; Э64 Энджелл, Н. Великое заблуждение : очерк о мнимых выгодах воен. мощи наций : [пер. с англ.] / Норман Энджелл ; Фонд либер. программ "Свободный мир". – Челябинск : Социум, 2009. - 353 с. - (Библиотека ГВЛ). (М-1692125 - ХР)
Статьи
Есина, Е. А. Экологические проблемы меркнут перед трагедией людей, но остаются угрозой жизни на многие годы / Елена Александровна Есина // Экологический вестник России. - 2008. - N 9. - С. 2-3.
Тонконогов, А. В. Война как социальная аномалия / А. В. Тонконогов // Социально-гуманитарные знания. - 2010. - N 4. - С. 29-38
Жиромская, В. Б. Поколение, пережившее войну: демографический аспект / В. Б. Жиромская // Преподавание истории и обществознания в школе. - 2005. - N 9. - С. 3 – 9. 
Война и окружающая среда // Вестник экологического образования в России. - 2004. - N 4. - С. 12. 
Электронные ресурсы
Булавин, В. Д. Социально-политические последствия локальных войн и военных конфликтов [Электронный ресурс] : дис. ... канд. филос. наук : 09.00.02 / Булавин Валерий Дмитриевич. – Электрон. дан. - М., 1984. - 184 c. : ил. – Режим доступа: http://diss.rsl.ru/, регламентир. (22.04.11). 
Малышева, Е. М. Мировые войны и локальные военные конфликты в истории: последствия, уроки [Электронный ресурс] / Малышева Е. М. // Вестник Адыгейского государственного университета. - Электрон. дан. - 2005. - N 1. - С. 69-78. Режим доступа: http://elibrary.ru/download/56692941.pdf, регламентир. (22.04.11).
Следующее издание Вы можете заказать также через межбиблиотечный абонемент из фондов Российской национальной библиотеки:
Мамин, Р. Г. Экология войны : (исторические факты, прогнозы и версии) / Р. Г. Мамин. – М. : Изд-во ТИССО-Полиграф, 2007 - 466 с. : ил., табл.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2026-10-14T04:20:28+03:00</dcterms:created>
  <dcterms:modified xsi:type="dcterms:W3CDTF">2026-10-14T04:20:28+03:00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