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№2682 () от 19 апреля 2011
</w:t>
      </w:r>
    </w:p>
    <w:p>
      <w:pPr/>
      <w:r>
        <w:rPr/>
        <w:t xml:space="preserve">Уважаемые библиографы!Помогите подобрать литературу по теме "Фольклор в произведениях У. Шекспира"
Здравствуйте, Светлана.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выборочный список литературы общего характера:
Книги
83.3(4) ; А67 Аникст, А. А. Шекспир. Ремесло драматурга / А. А. Аникст. – М. : Совет. писатель, 1974. – 607 с. (801396)
83.3(4) ; А67 Аникст, А. А. Творчество Шекспира / А. А. Аникст. – М. : Худож. лит., 1963. – 615 с. (476628)
83.3(4) ; Б87 Брандес, Г. Шекспир. Жизнь и произведения / Г. Брандес. - М. : Алгоритм, 1997. - 734 с. : ил. - (Гений в искусстве). (1551371 – ХР) 
83.3(4) ; Д79 Дубашинский, И. А. Вильям Шекспир : очерк творчества / И. А. Дубашинский. - 2-е изд., перераб. – М. : Просвещение, 1978. – 144 с. (965631)
83.3(4) ; С50 Смирнов, А. А. Шекспир / А. А. Смирнов. – Л.-М. : Искусство, 1963. – 192 с. (М-459158)
83.3(4) ; Ш41 Шекспировские чтения, 1977 / [АН СССР, Науч. совет по истории мировой культуры, Шекспир. комис.] ; под ред. А. Аникста. - М. : Наука, 1980. – Из содерж.: О фольклорной традиции в драматургии Шекспира / Н. Елина. – С. 5-49. (1061077)
Электронные ресурсы (с текстами документов можно поработать в Залах каталогов и электронных ресурсов на 3-м этаже библиотеки)
Фоменко, Т. А. Фольклорные мотивы как основа построения ряда драматургических текстов [Электронный ресурс] : на материале трагедий В. Шекспира "Юлий Цезарь", "Отелло", "Макбет", "Гамлет, принц Датский" : дис. ... канд. филол. наук : 10.02.19 / Фоменко Татьяна Андреевна ; [место защиты : Моск. гос. обл. ун-т]. – Электрон. дан. - М., 2009. – 157 с. – Режим доступа: http://diss.rsl.ru/, регламентир. (20.04.11)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 
Гениушас, А.-Т. А. Фольклорно-мифологический субстрат поэтики Шекспира : автореф. дис. … д- ра филол. наук : (10.01.05) / Гениушас Альгис-Томас Александрович ; МГУ им. М.В. Ломоносова, Филол. фак. - М., 1988. - 40, [1] с. - Библиогр.: с. 40-41 (14 назв.).
Степанова, Е. И. О драматургической функции английской народной песни и баллады в творчестве Шекспира / Е. И. Степанов // Вестник МГУ. Сер. 10, Филология. - 1971. – N 2. - С. 55-65.
Рекомендуем также провести самостоятельный поиск в ИПС Яndex.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2026-10-14T04:20:59+03:00</dcterms:created>
  <dcterms:modified xsi:type="dcterms:W3CDTF">2026-10-14T04:20:59+03:00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