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№2713 () от 28 апреля 2011
</w:t>
      </w:r>
    </w:p>
    <w:p>
      <w:pPr/>
      <w:r>
        <w:rPr/>
        <w:t xml:space="preserve">Здравствуйте, помогите, пожалуйста подобрать литературу по теме:"Исследование предрасположенности пациентов противотуберкулёзного диспансера к конфликтному поведению в ситуации стационара".
Здравствуйте, Екатерина. Предлагаем Вам библиографический список:
Книги
55.4-3; Б49 Берлин-Чертов, С. В. Туберкулез и психика / С. В. Берлин-Чертов ; Моск. обл. науч.-исслед. туберкулез. ин-т. - М. : [б. и.], 1948. - 82 с. (2459 - МЕД-м)
55.4я73; К73 Кошечкин, В. А. Туберкулез : учеб. пособие : [для студентов мед. вузов] / В. А. Кошечкин, З. А. Иванова. – М. : ГЭОТАР-Медиа, 2007. - 302 с. : ил. (1669566  - МЕД)
56.145.024; Л66 Личность пациента и болезнь / В. Т. Волков, А. К. Стрелис, Е. В. Караваева, Ф. Ф. Тетенев. – Томск : Сиб. мед. ун-т, 1995. - 327 с. : ил.  (1536126 – МЕД ; 1536127 – МЕД ; 1536128 – МЕД ; 1541925 - МЕД)
Статьи
Панкратова, Л. Э. Расстройства психики при туберкулезе / Л. Э. Панкратова // Российский медицинский журнал. - 2005. - N 5. - С. 17-20.
Психосоматическая характеристика больных туберкулезом легких / Н. Н. Сиресина [и др.] // Проблемы туберкулеза и болезней легких. - 2007. - N 10. - С. 47-52.
Сухова, Е. В. Необходимость психологической коррекции у больных туберкулезом легких / Е. В. Сухова // Проблемы туберкулеза и болезней легких. – 2004. – N 10. – С. 34-36.
Толстых, А. С. О некоторых психологических особенностях больных туберкулезом / А. С. Толстых // Проблемы туберкулеза. – 1990. - N 8. – C. 69.
Трифонова, Н. Ю. Необходимость психологической коррекции у больных с туберкулезом легких / Н. Ю. Трифонова // Медико-социальная экспертиза и реабилитация. - 2006. - N 1. - С. 53-54.
Шульгина, Э. Л. Характеристика состояния психики впервые выявленных больных туберкулезом в процессе антибактериального лечения / Э. Л. Шульгина, Л. Э. Панкратова // Проблемы туберкулеза. – 1988. – N 6. – C. 27-30. 
Дополнительную информацию Вы можете получить в Отделе медицинской и естественнонаучной литературы.
С уважением, главный библиограф Отдела медицинской и естественнонаучной литературы  И. А. Карамышева.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2026-10-14T03:20:22+03:00</dcterms:created>
  <dcterms:modified xsi:type="dcterms:W3CDTF">2026-10-14T03:20:22+03:00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