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№2716 (Мурманск) от 28 апреля 2011
</w:t>
      </w:r>
    </w:p>
    <w:p>
      <w:pPr/>
      <w:r>
        <w:rPr/>
        <w:t xml:space="preserve">Здравствуйте! Подберите пожалуйста литературу по теме:Проекции с числовыми отметками.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22.151.34я73; В68 Волошин-Челпан, Э. К. Начертательная геометрия. Инженерная графика : [учеб. для студентов хим.-технол. специальностей] / Э. К. Волошин-Челпан ; М-во образования и науки Рос. Федерации, Федер. агентство по образованию, Гос. образоват. учреждение высш. проф. образования Моск. гос. акад. тонкой хим. технологии им. М. В. Ломоносова. – М. : Академический проект, 2009. - 182 с. : ил., табл. - (Учебник для вузов) (Gaudeamus) (Фундаментальный учебник). (1681026 - ЧЗ 1681027 - АБ)
22.151.34я73; К68 Королев, Ю. И. Начертательная геометрия : [учеб. для студентов высш. учеб. заведений, обучающихся по направлениям подгот. бакалавров, магистров и дипломир. специалистов по курсу "Начертат. геометрия" в техн. вузах] / Ю. И. Королев. – СПб. [и др.] : Питер, 2008. - 251 с. : ил. - (Учебник для вузов). (1663173 - ЧЗ 1663174 - АБ)
22.151.34 я73; П24 Пеклич, В. А. Начертательная геометрия : [учеб. для техн. специальностей вузов] / В. А. Пеклич. - М. : Изд-во Ассоц. строит. вузов, 1999. - 244 с. : ил. - Библиогр.: с. 242 (43 назв.) (1577625 - ПТО) 
30.113я2; Р89 Русскевич, Н. Л. Справочник по инженерно-строительному черчению / Н. Л. Русскевич, Д. И. Ткач, М. Н. Ткач. – Киев : Будiвельник, 1987. - 262 с. : ил. (1306125 - ХР)
22.151.34я73; Ч-37 Чекмарев, А. А. Начертательная геометрия и черчение : учеб. для вузов : [по техн. специальностям] / А. А. Чекмарев. - 2-е изд., перераб. и доп. - М. : Высш. образование, 2006. - 471 с. : ил. - (Основы наук). (1640139 - ЧЗ 1640140 - АБ)
Электронный ресурс 
Шустикова, Т. В. Применение развертки и спрямления кривой в методе проекций с числовыми отметками [Электронный ресурс] / Шустикова Т. В., Легаев В. А. // Вологдинские чтения. – Электрон. дан. - 2003. - N 37. - С. 75-75. - Режим доступа: http://elibrary.ru/download/23080270.pdf, регламентир. (29.04.11).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2026-10-14T03:20:23+03:00</dcterms:created>
  <dcterms:modified xsi:type="dcterms:W3CDTF">2026-10-14T03:20:23+03:00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