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№2760 () от 12 мая 2011
</w:t>
      </w:r>
    </w:p>
    <w:p>
      <w:pPr/>
      <w:r>
        <w:rPr/>
        <w:t xml:space="preserve">Здравствуйте. Помогите подобрать литературу по теме "Оценка рыночной стоимости бизнеса"
Здравствуйте, Мария. Предлагаем список литературы по Вашему запросу:
Книги
65.291.573; А45 Алдошин, В. М. Методические основы оценки эффективности наукоемкого бизнеса высокотехнологичных компаний / В. М. Алдошин, В. В. Мокрышев, С. В. Мокрышев. - М. : Патент, 2006. - 375 с. (1641440 - ЧЗ)
65.290.5я7; Б20 Балакин, В. В. Основы оценки бизнеса : учебно-практическое пособие / В. В. Балакин, В. В. Григорьев ; Акад. нар. хоз-ва при Правительстве РФ. – М. : Дело, 2009. - 383 с. : ил., табл. (1695238 - ЧЗ 1695239 - АБ 1695240 - АБ)
65.290.5я73; В15 Валдайцев, С. В. Оценка бизнеса : учебник / С. В. Валдайцев. - Изд. 3-е, перераб. и доп. – М. : Проспект : ТК Велби, 2008. - 565 с. : ил.(1668071 - ЧЗ 1668072 - АБ)
65.053я73; Г61 Головнина, Л. А. Экономический анализ : учебник / Л. А. Головнина, О. А. Жигунова. – М. : КноРус, 2010. - 395с. : ил., табл. (1692309 - ЧЗ 1692310 - АБ) 
65.290.5я73; Е83 Есипов, В. Е. Оценка бизнеса : учебное пособие / В. Е. Есипов, Г. А. Маховикова, В. В. Терехова. - 2-е изд. – СПб. : Питер, 2008. - 457 с. (1653548 - ЧЗ)
65.053я73; К14 Казакова, Н. А. Экономический анализ в оценке бизнеса и управлении инвестиционной привлекательностью компании : учеб. пособие / Н. А. Казакова. – М. : Финансы и статистика : ИНФРА-М, 2009. - 238 с. (1685057 - ЧЗ)
65.290.5я73; О-93 Оценка бизнеса : учебник / под ред. А. Г. Грязновой, М. А. Федотовой. - М. : Финансы и статистика, 2002. - 508 с. (1611635 - ХР 1611636 - ТЭО)
Статьи
Лиханова, З. К. Повышение качества оценки рыночной стоимости бизнеса сравнительным подходом / З. К. Лиханова // Финансы и кредит. - 2008. - N 13. - C. 56-60.
Тонких, А. С. Инструментальное обеспечение управления рыночной стоимостью фирмы / А. С. Тонких, А. В. Ионов // Финансы и кредит. - 2009. - N 38. - С. 6-13.
Федорова, Т. А. Система рыночных и внутренних индикаторов стратегии формирования стоимости предприятия / Т. А. Федорова // Финансы и кредит. - 2009. - N 18. - С. 16-25.
См. также в Архиве выполненных справок «Виртуального библиографа» ответ на запрос N 2859.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2026-10-14T00:22:32+03:00</dcterms:created>
  <dcterms:modified xsi:type="dcterms:W3CDTF">2026-10-14T00:22:32+03:00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