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№2799 (Смоленская область) от 6 июня 2011
</w:t>
      </w:r>
    </w:p>
    <w:p>
      <w:pPr/>
      <w:r>
        <w:rPr/>
        <w:t xml:space="preserve">Добрый день! Большое спасибо за ответ на запрос № 2915, но, к сожалению, ссылкой, указанной в письме – для отзывов и предложений, воспользоваться мне не удалось – при отправке прописывает ошибку. Где я ещё могу оставить свой отзыв о работе службы?
Здравствуйте, Евгения. 
Мы получили Вашу благодарность, и очень признательны за высокую оценку нашего труда, теплые слова и добрые пожелания. Спасибо Вам! 
Мы всегда рады помочь.
С уважением, сотрудники справочной службы "Виртуальный библиограф".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2026-10-13T22:19:36+03:00</dcterms:created>
  <dcterms:modified xsi:type="dcterms:W3CDTF">2026-10-13T22:19:36+03:00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