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№2809 (Хакасия) от 13 июня 2011
</w:t>
      </w:r>
    </w:p>
    <w:p>
      <w:pPr/>
      <w:r>
        <w:rPr/>
        <w:t xml:space="preserve">помогите пожалуйста!
&lt;BR&gt;1. "Слово о полку Игореве": сюжет и проблематика поэмы.
&lt;BR&gt;2. Столкновение тьмы и света в проблематике баллады Жуковского "Светлана"
&lt;BR&gt;3. С какой целью автор поэмы "Василий Теркин" постоянно подчеркивает "обыкновенность" своего героя?
Здравствуйте, Элечка. В соответствии с Порядком работы ВСС "Виртуальный библиограф", если в Вашем обращении несколько вопросов, мы отвечаем на один из них. Ответ на 1-й вопрос см. в Архиве выполненных справок «Виртуального библиографа» под N 2933, ответ на 2-й вопрос под N 2934.
Предлагаем список литературы по 3-й теме. Эти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
Книги
83.3(2=Рус)6 ; В19 «Василий Теркин» А. Твардовского – народная эпопея / [А. М. Абрамов и др. ; науч. ред. А. М. Абрамов]. – Воронеж : Изд-во Воронеж. ун-та, 1981. – 191 с. (1111368)
83.3(2=Рус)6 ; Г85 Гришунин, А. Л. "Василий Теркин" Александра Твардовского / А. Л. Гришунин ; отв.ред. Г. В. Степанов Г. В. - М. : Наука, 1987. - 144 с. : ил. - (Научно – популярная литература. Серия "Литературоведение и языкознание"). (1307056) 
83.3(2=Рус)7 ; К57 Коган, А. Г. Уроки памяти : лит.-крит. очерки / А. Г. Коган. – М. : Худож. лит., 1988. - 478 с. - Из содерж. : «Теркин» - герой и жанр. – С. 404-419. (1339282) 
83.3(2=Рус)6 ; У47 Улаев, Г. Ф. В дни годины горькой : [о А. Т, Твардовском] / Г. Ф. Улаев. – Воронеж : Центр.-Чернозем. кн. изд-во, 1986. – 142 с. : ил. (1296090)
Статьи
Выходцев, П. С. "Василий Теркин" - народно-героическая эпопея ХХ века / П. С. Выходцев // Русская литература. - 1986. - N 1. - С. 81-105.
Есин, А.Б. О ценностной системе А. Т. Твардовского: ("Василий Теркин") // Русская словесность. - 1995. - N 5. - С. 34-38.
Здравствуй, Теркин! Как создавался портрет знаменитого литературного героя // Советская культура. – 1988. – 9 мая. – С. 4.
Мальгин, А. С. Самая популярная поэма о солдате : [история создания поэмы А. Т. Твардовского "Василий Теркин"] / А. С. Мальгин // Мир библиографии. - 2005. - N 1. - C. 42-44. 
Электронные ресурсы
Рябова, Т. А. Проблемы комического и трагического в творчестве А. Т. Твардовского [Электронный ресурс] : автореф. дис. ... канд. филол. наук : 10.01.01 / Рябова Татьяна Александровна ; [место защиты : Твер. гос. ун-т]. – Электрон. дан. - Тверь, 2008. – 17 с. - Режим доступа: http://leb.nlr.ru/, регламентир. (15.06.11).
Шалдина, Р. В. Творчество А. Т. Твардовского: природа смеха [Электронный ресурс] : дис. ... канд. филол. наук : 10.01.01 / Шалдина Римма Владимировна. - Электрон. дан. - Екатеринбург, 2003. – 190 с. – Режим доступа: http://diss.rsl.ru/, регламентир. (15.06.11).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2026-10-13T22:24:22+03:00</dcterms:created>
  <dcterms:modified xsi:type="dcterms:W3CDTF">2026-10-13T22:24:22+03:00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