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№2833 (Мурманск) от 22 июня 2011
</w:t>
      </w:r>
    </w:p>
    <w:p>
      <w:pPr/>
      <w:r>
        <w:rPr/>
        <w:t xml:space="preserve">наличие в нотном каталоге сочинений Д.Шостаковича для двух фортепиано. Если есть - то какие? Меня интересует Сюита ор.6 и Веселый марш без опуса
&lt;BR&gt;спасибо
Здравствуйте, Людмила.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Щ 94я44 ; Ш79 Шостакович, Д. Собр. соч. : в 42 т. / Д. Шостакович. - М. : Музыка, 1980–1987.
Т. 39 : Сочинения для фортепиано. - 1983. - 149 с. - Из содерж. : Веселый марш : для 2-х ф-п. (1949). - С. 147-149. (Н-19236)
Щ 94я44 ; Ш79 Шостакович, Д. Собр. соч. : в 42 т. / Д. Шостакович. - М. : Музыка, 1980–1987.
Т. 13. - 1983. - 219 с. - Из содерж. : Сюита для двух фортепиано. Соч. 6 (1922). - С. 167–223. (Н–20244)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2026-10-13T21:03:51+03:00</dcterms:created>
  <dcterms:modified xsi:type="dcterms:W3CDTF">2026-10-13T21:03:51+03:00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