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№2844 (Мурманск) от 11 июля 2011
</w:t>
      </w:r>
    </w:p>
    <w:p>
      <w:pPr/>
      <w:r>
        <w:rPr/>
        <w:t xml:space="preserve">есть ли в библиотеке литература по теме "Факторы сплоченности коллектива"?
Здравствуйте, Александр. Предлагаем список литературы по Вашему запросу:
Книги
88.591.8я73М; М80 Морозова, Н. А. Психологические основы управления коллективом : учеб. пособие / Н. А. Морозова ; Федер. агентство по рыболовству, Федер. гос. образоват. учреждение высш. проф. образования "Мурм. гос. техн. ун-т". - Мурманск: Изд-во МГТУ, 2010. -178 с. (1699555 - ХР-ООЭ 1699556 - ХР-ООЭ 1699557 - ХР-ООЭ )
88.591.8я723; Р83 Руденко, А. М. Управленческая психология : учеб. пособие / А. М. Руденко. - Ростов-на-Дону: Феникс, 2010. -345 с. (1701242 - ЧЗ )
  Статьи
Малых, Н.  Убежден, что эффективность работы предприятия определяет не форма собственности, а высокий уровень организации производства и управления, сплоченность трудового коллектива, его настроенность на выполнение поставленных задач / Н. Малых ; беседовала М. Баринова // Человек и труд. - 2008. - N 6. - С. 5-13.
Проскура, Е. Как сплотить команду / Е. Проскура // Консультант. - 2006. - N 13. - С. 92-94.
Тамаев, Д. В. Инициация как элемент образования и ее влияние на сплоченность членов коллектива / Д. В. Тамаев // Инновации в образовании. - 2008. - N 5. - С. 105-112.
Цибульникова, В. Сплоченность - путь к успеху : внутришк. упр. пед. коллективом в условиях молодой шк. / В. Цибульникова // Управление школой: метод. газ. для шк. администрации. - 2010. - 1-15 янв. (N 1). - С. 28-32.
Электронные ресурсы (с  текстами документов  можно поработать в Залах каталогов  и электронных ресурсов на 3-м этаже библиотеки)
Беликова, В. В. Педагогическая диагностика формирования межличностных отношений в учебной группе[Электронный ресурс]/В. В. Беликова // Известия Российского гос. педагогического ун-та им. А.И. Герцена.- 2008.- № 74-2.- С. 50-52. – Режим доступа: http://elibrary.ru , регламент. (12.07.11)
Королева, О. В. Взаимовлияние стиля руководства производственной организации и сплоченности коллектива [Электронный ресурс] / О. В. Королева // Территория науки.- 2007.- № 3.- С. 415-423. – Режим доступа: http://elibrary.ru , регламент. (12.07.11)
Макаров, Ю. В.  Формирование групповой сплоченности средствами социально-психологического тренинга [Электронный ресурс] / Ю. В. Макаров // Известия Российского гос. педагогического ун-та им. А.И. Герцена.- 2010.- № 128.- С. 72-83. – Режим доступа: http://elibrary.ru , регламент. (12.07.11)
Сидоренков, А. В. Групповая  и неформальные подгруппы [Электронный ресурс] / А. В. Сидоренков // Психологический журнал. – 2006. - №1. – С.44-53. – Режим доступа: http://www.ebiblioteka.ru , регламент. (12.07.11)
Издания из фондов нашей библиотеки можно заказать через межбиблиотечный абонемент, обратившись в ближайшую библиотеку по месту жительства.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2026-10-13T20:07:00+03:00</dcterms:created>
  <dcterms:modified xsi:type="dcterms:W3CDTF">2026-10-13T20:07:00+03:00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