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№2850 (Москва) от 20 июля 2011
</w:t>
      </w:r>
    </w:p>
    <w:p>
      <w:pPr/>
      <w:r>
        <w:rPr/>
        <w:t xml:space="preserve">Здравствуйте, подскажите есть ли в вашей библиотеке роман Михаила Алексеева "Вишневый омут"?
Здравствуйте, Елена. В нашей библиотеке есть несколько изданий интересующей Вас книги : 
Р2 ; А47 Алексеев, М. Н. Вишневый омут : роман / М. Н. Алексеев. – Чебоксары : Чуваш. кн. изд-во, 1983. – 270 с. (1166370)
Р2 ; А47 Алексеев, М. Н. Вишневый омут : [роман] / М. Н. Алексеев ; предисл. В. Архипова. – М. : Молодая гвардия, 1964. – 671 с. (489752)
Р2 ; А47 Алексеев, М. Н. Собрание сочинений : в 8 т. / М. Н. Алексеев. – М. : Молодая гвардия, 1987. –      - Т. 3. Вишневый омут : роман. – 1988. – 431 с. (1339313) 
С уважением, главный библиограф Центральной справочной службы Е. В. 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2026-10-13T20:07:18+03:00</dcterms:created>
  <dcterms:modified xsi:type="dcterms:W3CDTF">2026-10-13T20:07:18+03:00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