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№2854 (Мурманск) от 24 июля 2011
</w:t>
      </w:r>
    </w:p>
    <w:p>
      <w:pPr/>
      <w:r>
        <w:rPr/>
        <w:t xml:space="preserve">Дополнение к моему вопросу № 2977.
&lt;BR&gt;&lt;BR&gt;Скажите, пожалуйста, а из хранения можно взять книгу домой почитать, а то в читальном зале читать художественное произведение не очень комфортно.
&lt;BR&gt;&lt;BR&gt;Нужен ли залог, нужно ли платить за каждый день дополнительно, или можно взять эту книгу бесплатно?
Здравствуйте, Елена. Издания из фондов нашей библиотеки можно заказать через межбиблиотечный абонемент, обратившись в ближайшую библиотеку по месту жительства, работы.
На абонементе МГОУНБ книги выдаются под залог жителям Мурманской области из близлежащих населенных пунктов. Залог составляет не менее 200 рублей. Возможность выдачи книги под залог, размер залога и срок пользования определяет отдел хранения для каждого конкретного издания. 
Подробную информацию можно получить в отделе городского абонемента по тел. 45-08-57
С уважением, главный библиограф Центральной справочной службы Е. В. Пустынникова.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2026-10-13T20:08:12+03:00</dcterms:created>
  <dcterms:modified xsi:type="dcterms:W3CDTF">2026-10-13T20:08:12+03:00</dcterms:modified>
</cp:coreProperties>
</file>

<file path=docProps/custom.xml><?xml version="1.0" encoding="utf-8"?>
<Properties xmlns="http://schemas.openxmlformats.org/officeDocument/2006/custom-properties" xmlns:vt="http://schemas.openxmlformats.org/officeDocument/2006/docPropsVTypes"/>
</file>