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№2911 (Мурманск) от 19 сентября 2011
</w:t>
      </w:r>
    </w:p>
    <w:p>
      <w:pPr/>
      <w:r>
        <w:rPr/>
        <w:t xml:space="preserve">Есть ли у вас "Основы теории коммуникации" Василик Москва 2007. 
&lt;BR&gt;
Здравствуйте, Светлана. В фондах нашей библиотеки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60.524.224я73; О-75 Основы теории коммуникации : [учеб. для студентов высш. учеб. заведений, обучающихся по специальности 020300 "Социология" / М. А. Василик и др.] ; под ред. М. А. Василика. – М. : Гардарики, 2007. - 615 с. : ил. - (Disciplinae). (1649744 - ЧЗ 1649745 -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2026-10-13T17:29:15+03:00</dcterms:created>
  <dcterms:modified xsi:type="dcterms:W3CDTF">2026-10-13T17:29:15+03:00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