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№2915 (Мурманск) от 19 сентября 2011
</w:t>
      </w:r>
    </w:p>
    <w:p>
      <w:pPr/>
      <w:r>
        <w:rPr/>
        <w:t xml:space="preserve">Есть ли у вас: "Риторика для делового человека" Хазачеров, Лорпилова Москва 2001
Здравствуйте, Светлана. К сожалению, в фонде нашей библиотеки нет интересующего Вас издания. Его можно заказать через межбиблиотечный абонемент, обратившись в ближайшую библиотеку по месту жительства, работы, учебы из фондов других библиотек:
Хазагеров, Г. Г. Риторика для делового человека : учеб.-метод. пособие / Г. Г. Хазагеров, Е. Е. Корнилова ; Рос. акад. образования. Моск. психол.-соц. ин-т. - М. : Флинта : Моск. психол.-соц. ин-т, 2001. – 133 с. - (Библиотека студента).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2026-10-13T17:29:15+03:00</dcterms:created>
  <dcterms:modified xsi:type="dcterms:W3CDTF">2026-10-13T17:29:15+03:00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