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№2936 (Мурманск) от 26 сентября 2011
</w:t>
      </w:r>
    </w:p>
    <w:p>
      <w:pPr/>
      <w:r>
        <w:rPr/>
        <w:t xml:space="preserve">Очень нужен материал для выступления на конференции, тема: "Детство - территория всеобщей заботы"
Здравствуйте, коллеги.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 
Благополучие детей - забота государства и общества // Социальная педагогика. - 2009. - N 2. - С. 3-24.
Елеференко, И. О. Дети и современное общество / И. О. Елеференко // Мир образования - образование в мире. - 2009. - N 4 (36). - С. 3-6. - Библиогр.: с. 6 (4 назв.).
Медведев, Д. А. Забота о будущих поколениях - самые надежные, умные и благородные инвестиции : [выдержки из послания Президента России Д. А. Медведева Федер. собр. РФ 30.11.2010 о гос. политике в обл. детства] / Д. А. Медведев // Социальная педагогика. - 2011. - N 1. - С. 5-9.
Мизулина, Е. Б. Семья, женщины, дети - сфера заботы государства : доклад / Е. Б. Мизулина // Библиотековедение. - 2008. - N 4. - С. 23-27. 
Нургалиев, Р. Г. Дети - забота общая / Р. Г. Нургалиев // Закон и право. - 2005. - N 11. - С. 53-56.
Электронные ресурсы 
Бесчасная, А. А. Детство в современном мире [Электронный ресурс] / Бесчасная А. А. // Вестник Челябинского государственного университета. - Электрон. дан. - 2007. - N 17. - С. 43-48.
Майорова-Щеглова, С. Н. Детство в начале ХХI века: парадоксы развития и функционирования  [Электронный ресурс] / Майорова-Щеглова С. Н. // Вестник Российского государственного гуманитарного университета. - Электрон. дан. - 2007. - N 2/3. - С. 191-201. - Библиогр.: 18 назв. - Режим доступа: http://elibrary.ru/, регламентир. (27.08.11).
Поддубная, Т. Н. Проблемы методологии социальной защиты детства в современных условиях модернизации образования [Электронный ресурс] / Поддубная Т. Н. // Известия Волгоградского государственного педагогического университета. - Электрон. дан. - 2009. - N 4. - С. 21-26. - Библиогр.: 11 назв. - Режим доступа: http://elibrary.ru/, регламентир. (27.08.11).
Поддубная, Т. Н. Социальная защита детства как педагогическая категория [Электронный ресурс] / Поддубная Т. Н. // Вестник Адыгейского государственного университета. Сер. 3, Педагогика и психология. - Электрон. дан. - 2010. - N 1. - С. 91-98. - Режим доступа: http://elibrary.ru/, регламентир. (27.08.11).
Филипова, А. Г. От государственных докладов о положении детей к социографии детства [Электронный ресурс] / Филипова А. Г. // Ученые записки Комсомольского-на-Амуре государственного технического университета. - Электрон. дан. - 2010. - Т. 2, N 1. - С. 98-102. - Библиогр.: 4 назв. - Режим доступа: http://elibrary.ru/, регламентир. (27.08.11).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2026-10-13T16:27:54+03:00</dcterms:created>
  <dcterms:modified xsi:type="dcterms:W3CDTF">2026-10-13T16:27:54+03:00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