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 () от 13 апреля 2008
</w:t>
      </w:r>
    </w:p>
    <w:p>
      <w:pPr/>
      <w:r>
        <w:rPr/>
        <w:t xml:space="preserve">Здравствуйте, помогите пожалуйста подобрать литературу по теме диплома: Разработка управленческих решений на основе оценки движения денежных потоков.
Здравствуйте, Алия. Предлагаем следующие издания по Вашему запросу:
65.5 ; Б52 Бертонеш, М. Управление денежными потоками / М. Бертонеш, Р. Найт. - М. [и др.] : Питер, 2004. - 238 с. : ил. (1623033 – ХР)
65.5 ; К41 Кинг, А. М. Тотальное управление деньгами : комплекс. система прогнозирования и оптимизации денеж. потоков / А. М. Кинг ; [перевод Н. А.Дорофеева]. - СПб. : Полигон : Бизнес микро, 1999. - 448 с. (1577611 – ХР) 
65.291 ; К56 Ковалев, В. В. Управление денежными потоками, прибылью и рентабельностью : учеб.-практ. пособие / В. В. Ковалев. - Москва : Проспект, 2007. - 333 с. : ил. -  Библиогр.: с. 326-330. (1646574 – ХР)
65.58 ; П26 Перар, Ж. Управление международными денежными потоками / Ж. Перар. - М. : Финансы и статистика, 1998. - 208 с.: ил. (1570197 – ХР ; 1572007 – ТЭО)
65.053.9(2Рос) ; С65 Сорокина, Е. М. Анализ денежных потоков предприятия: теория и практика в условиях реформирования российской экономики / Е. М. Сорокина. - Изд. 2-е, перераб. и доп. - М. : Финансы и статистика, 2004. - 173 с. : ил., табл. -  Библиогр.: с. 161-173. (1631549 – ЧЗ) 
65.263 ; Ш23 Шапкин, А. С. Управление портфелем инвестиций ценных бумаг / А. С. Шапкин, В. А. Шапкин. - Москва : Дашков и К, 2006. - 510 с. : ил., табл. - Библиогр. : с. 502-506 (1647626 – ЧЗ)
Статьи.
Игнатов, А. В. Опыт учета переменных и постоянных затрат при принятии некоторых классов управленческих решений / А.В. Игнатов // Вестн. С.-Петерб. ун-та. Сер. 8. Менеджмент. - 2005. - N 3. - С. 83-108.
Клесова, Я. А. Управление активами и пассивами банков в условиях высоких трансакционных издержек / Я. А. Клесова // Финансы и кредит. - 2006. - N 33. - С. 8-16.
Медведев, С. Ю. Экспертно-консультационная поддержка принятия решений при анализе временных рядов / С. Ю. Медведев, К. А. Титоров // Деньги и кредит. - 2007. - N 5. - С. 56-62.
Слуцкин, М. Л. Разработка управленческих решений на основе классификации затрат / М. Л. Слуцкин // Аудитор. - 2007. - N 4. - С. 47-53.
Смирнов, В. Риск-менеджмент: аспекты принятия управленческих решений / В. Смирнов, А. Агапцов // Финансовый контроль. - 2008. - N 3. - С.92-95.
С уважением, 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2026-10-19T08:39:05+03:00</dcterms:created>
  <dcterms:modified xsi:type="dcterms:W3CDTF">2026-10-19T08:39:05+03:00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